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96" w:rsidRDefault="00ED0896" w:rsidP="00BD3F98">
      <w:pPr>
        <w:rPr>
          <w:b/>
          <w:sz w:val="32"/>
          <w:szCs w:val="32"/>
        </w:rPr>
      </w:pPr>
    </w:p>
    <w:p w:rsidR="00ED0896" w:rsidRDefault="00ED0896" w:rsidP="00C86330">
      <w:pPr>
        <w:rPr>
          <w:b/>
          <w:sz w:val="32"/>
          <w:szCs w:val="32"/>
        </w:rPr>
      </w:pPr>
    </w:p>
    <w:p w:rsidR="002C342A" w:rsidRPr="00705579" w:rsidRDefault="00C965B5" w:rsidP="00C965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7A1360">
        <w:rPr>
          <w:b/>
          <w:sz w:val="32"/>
          <w:szCs w:val="32"/>
        </w:rPr>
        <w:t>ADELAIDE VOLPONI BRAGA</w:t>
      </w:r>
    </w:p>
    <w:p w:rsidR="00BF2865" w:rsidRDefault="00164909" w:rsidP="00BF2865">
      <w:pPr>
        <w:jc w:val="center"/>
      </w:pPr>
      <w:proofErr w:type="spellStart"/>
      <w:proofErr w:type="gramStart"/>
      <w:r>
        <w:t>R</w:t>
      </w:r>
      <w:r w:rsidR="00BF2865">
        <w:t>.</w:t>
      </w:r>
      <w:proofErr w:type="gramEnd"/>
      <w:r w:rsidR="002C342A">
        <w:t>Monte</w:t>
      </w:r>
      <w:proofErr w:type="spellEnd"/>
      <w:r w:rsidR="002C342A">
        <w:t xml:space="preserve"> </w:t>
      </w:r>
      <w:proofErr w:type="spellStart"/>
      <w:r w:rsidR="002C342A">
        <w:t>Juréa</w:t>
      </w:r>
      <w:proofErr w:type="spellEnd"/>
      <w:r w:rsidR="002C342A">
        <w:t>, 77 C. – Itaim Paulista</w:t>
      </w:r>
      <w:r w:rsidR="00BF2865">
        <w:t xml:space="preserve"> – São Paulo  </w:t>
      </w:r>
    </w:p>
    <w:p w:rsidR="00BC6D56" w:rsidRDefault="002C342A" w:rsidP="000D1188">
      <w:r>
        <w:t xml:space="preserve">                           </w:t>
      </w:r>
      <w:r w:rsidR="00A30D21">
        <w:t>Fone: (11) 96353-3465</w:t>
      </w:r>
      <w:r w:rsidR="00D07FBA">
        <w:t xml:space="preserve"> </w:t>
      </w:r>
      <w:r w:rsidR="00BC6D56">
        <w:t>Data de Nascimento: 26/06/1982</w:t>
      </w:r>
    </w:p>
    <w:p w:rsidR="00A30D21" w:rsidRDefault="00164909" w:rsidP="00BC6D56">
      <w:r>
        <w:t xml:space="preserve">             </w:t>
      </w:r>
      <w:r w:rsidR="00BC6D56">
        <w:t xml:space="preserve">                               </w:t>
      </w:r>
      <w:r>
        <w:t xml:space="preserve">  </w:t>
      </w:r>
      <w:proofErr w:type="spellStart"/>
      <w:r w:rsidR="002C342A">
        <w:t>Email</w:t>
      </w:r>
      <w:proofErr w:type="spellEnd"/>
      <w:r w:rsidR="002C342A">
        <w:t xml:space="preserve">: </w:t>
      </w:r>
      <w:hyperlink r:id="rId7" w:history="1">
        <w:r w:rsidR="008B4602" w:rsidRPr="00DB1D54">
          <w:rPr>
            <w:rStyle w:val="Hyperlink"/>
          </w:rPr>
          <w:t>devolponi@gmail.com</w:t>
        </w:r>
      </w:hyperlink>
      <w:r>
        <w:t xml:space="preserve"> </w:t>
      </w:r>
    </w:p>
    <w:p w:rsidR="008B4602" w:rsidRDefault="008B4602" w:rsidP="00BC6D56"/>
    <w:p w:rsidR="002C342A" w:rsidRDefault="00BC6D56" w:rsidP="00BC6D56">
      <w:r>
        <w:t xml:space="preserve">                                               </w:t>
      </w:r>
      <w:r w:rsidR="00164909">
        <w:t xml:space="preserve">       </w:t>
      </w:r>
      <w:r w:rsidR="003E4901">
        <w:t xml:space="preserve">      </w:t>
      </w:r>
    </w:p>
    <w:p w:rsidR="008B1C81" w:rsidRDefault="00934F7C" w:rsidP="008B4602">
      <w:pPr>
        <w:tabs>
          <w:tab w:val="left" w:pos="5700"/>
        </w:tabs>
        <w:jc w:val="center"/>
        <w:rPr>
          <w:b/>
          <w:sz w:val="28"/>
          <w:szCs w:val="28"/>
        </w:rPr>
      </w:pPr>
      <w:r w:rsidRPr="00F53321">
        <w:rPr>
          <w:b/>
          <w:sz w:val="28"/>
          <w:szCs w:val="28"/>
        </w:rPr>
        <w:t>Formação Acadêmica</w:t>
      </w:r>
    </w:p>
    <w:p w:rsidR="002F0B38" w:rsidRPr="002F0B38" w:rsidRDefault="002F0B38" w:rsidP="002F0B38">
      <w:pPr>
        <w:tabs>
          <w:tab w:val="left" w:pos="5700"/>
        </w:tabs>
      </w:pPr>
    </w:p>
    <w:p w:rsidR="002F0B38" w:rsidRPr="002F0B38" w:rsidRDefault="002F0B38" w:rsidP="002F0B38">
      <w:pPr>
        <w:tabs>
          <w:tab w:val="left" w:pos="5700"/>
        </w:tabs>
      </w:pPr>
    </w:p>
    <w:p w:rsidR="002F0B38" w:rsidRPr="002F0B38" w:rsidRDefault="002F0B38" w:rsidP="002F0B38">
      <w:pPr>
        <w:tabs>
          <w:tab w:val="left" w:pos="5700"/>
        </w:tabs>
      </w:pPr>
      <w:r w:rsidRPr="002F0B38">
        <w:t>Curso Analista de Comércio Exterior</w:t>
      </w:r>
      <w:r>
        <w:t xml:space="preserve"> – Importação e Exportação</w:t>
      </w:r>
    </w:p>
    <w:p w:rsidR="002F0B38" w:rsidRDefault="002F0B38" w:rsidP="002F0B38">
      <w:pPr>
        <w:tabs>
          <w:tab w:val="left" w:pos="5700"/>
        </w:tabs>
      </w:pPr>
      <w:r w:rsidRPr="002F0B38">
        <w:t xml:space="preserve">Centro </w:t>
      </w:r>
      <w:r>
        <w:t>de capacitação profissional – Aduaneiras</w:t>
      </w:r>
    </w:p>
    <w:p w:rsidR="002F0B38" w:rsidRPr="002F0B38" w:rsidRDefault="002F0B38" w:rsidP="002F0B38">
      <w:pPr>
        <w:tabs>
          <w:tab w:val="left" w:pos="5700"/>
        </w:tabs>
      </w:pPr>
      <w:r>
        <w:t>Carga horaria: 24 horas - iniciando</w:t>
      </w:r>
    </w:p>
    <w:p w:rsidR="008B4602" w:rsidRPr="008B1C81" w:rsidRDefault="008B4602" w:rsidP="002F0B38">
      <w:pPr>
        <w:tabs>
          <w:tab w:val="left" w:pos="5700"/>
        </w:tabs>
        <w:rPr>
          <w:b/>
          <w:sz w:val="28"/>
          <w:szCs w:val="28"/>
        </w:rPr>
      </w:pPr>
    </w:p>
    <w:p w:rsidR="00FF4FF1" w:rsidRDefault="00D07FBA" w:rsidP="00934F7C">
      <w:pPr>
        <w:tabs>
          <w:tab w:val="left" w:pos="5700"/>
        </w:tabs>
      </w:pPr>
      <w:r>
        <w:t>Pós Graduação</w:t>
      </w:r>
      <w:r w:rsidR="00FF4FF1">
        <w:t xml:space="preserve"> </w:t>
      </w:r>
    </w:p>
    <w:p w:rsidR="00FF4FF1" w:rsidRDefault="005B3149" w:rsidP="00934F7C">
      <w:pPr>
        <w:tabs>
          <w:tab w:val="left" w:pos="5700"/>
        </w:tabs>
      </w:pPr>
      <w:proofErr w:type="gramStart"/>
      <w:r>
        <w:t>Universidade Cruzeiro do Sul</w:t>
      </w:r>
      <w:proofErr w:type="gramEnd"/>
    </w:p>
    <w:p w:rsidR="00C86330" w:rsidRDefault="00850983" w:rsidP="00934F7C">
      <w:pPr>
        <w:tabs>
          <w:tab w:val="left" w:pos="5700"/>
        </w:tabs>
      </w:pPr>
      <w:r>
        <w:t xml:space="preserve">MBA </w:t>
      </w:r>
      <w:proofErr w:type="spellStart"/>
      <w:r>
        <w:t>Suppl</w:t>
      </w:r>
      <w:bookmarkStart w:id="0" w:name="_GoBack"/>
      <w:bookmarkEnd w:id="0"/>
      <w:r>
        <w:t>y</w:t>
      </w:r>
      <w:proofErr w:type="spellEnd"/>
      <w:r>
        <w:t xml:space="preserve"> Ch</w:t>
      </w:r>
      <w:r w:rsidR="005B3149">
        <w:t>ain e Logística Integrada</w:t>
      </w:r>
    </w:p>
    <w:p w:rsidR="00FF4FF1" w:rsidRDefault="00FF4FF1" w:rsidP="00934F7C">
      <w:pPr>
        <w:tabs>
          <w:tab w:val="left" w:pos="5700"/>
        </w:tabs>
      </w:pPr>
    </w:p>
    <w:p w:rsidR="00934F7C" w:rsidRDefault="00FF4FF1" w:rsidP="00934F7C">
      <w:pPr>
        <w:tabs>
          <w:tab w:val="left" w:pos="5700"/>
        </w:tabs>
      </w:pPr>
      <w:r>
        <w:t>Curso Superior Completo</w:t>
      </w:r>
    </w:p>
    <w:p w:rsidR="00934F7C" w:rsidRDefault="00934F7C" w:rsidP="00934F7C">
      <w:pPr>
        <w:tabs>
          <w:tab w:val="left" w:pos="5700"/>
        </w:tabs>
      </w:pPr>
      <w:r>
        <w:t>Universidade Braz Cubas-Mogi das Cruzes</w:t>
      </w:r>
    </w:p>
    <w:p w:rsidR="00934F7C" w:rsidRDefault="00934F7C" w:rsidP="00934F7C">
      <w:pPr>
        <w:tabs>
          <w:tab w:val="left" w:pos="5700"/>
        </w:tabs>
      </w:pPr>
      <w:r>
        <w:t>Administração com Habilitação em Comércio Exterior</w:t>
      </w:r>
    </w:p>
    <w:p w:rsidR="002C342A" w:rsidRDefault="00D61DA7" w:rsidP="00934F7C">
      <w:pPr>
        <w:tabs>
          <w:tab w:val="left" w:pos="5700"/>
        </w:tabs>
      </w:pPr>
      <w:r>
        <w:t>Conclusão: 12/2012</w:t>
      </w:r>
    </w:p>
    <w:p w:rsidR="00BC6D56" w:rsidRDefault="00BC6D56" w:rsidP="00934F7C">
      <w:pPr>
        <w:tabs>
          <w:tab w:val="left" w:pos="5700"/>
        </w:tabs>
      </w:pPr>
    </w:p>
    <w:p w:rsidR="00FF4FF1" w:rsidRDefault="00FF4FF1" w:rsidP="00934F7C">
      <w:pPr>
        <w:tabs>
          <w:tab w:val="left" w:pos="5700"/>
        </w:tabs>
      </w:pPr>
      <w:r>
        <w:t>Curso de informática Pacote Office</w:t>
      </w:r>
    </w:p>
    <w:p w:rsidR="003E4901" w:rsidRDefault="00ED0896" w:rsidP="00934F7C">
      <w:pPr>
        <w:tabs>
          <w:tab w:val="left" w:pos="5700"/>
        </w:tabs>
      </w:pPr>
      <w:r>
        <w:t xml:space="preserve">Curso de Inglês </w:t>
      </w:r>
      <w:r w:rsidR="00D20BB8">
        <w:t>(cursando)</w:t>
      </w:r>
    </w:p>
    <w:p w:rsidR="003E4901" w:rsidRDefault="00FF4FF1" w:rsidP="00934F7C">
      <w:pPr>
        <w:tabs>
          <w:tab w:val="left" w:pos="5700"/>
        </w:tabs>
      </w:pPr>
      <w:r>
        <w:t>C</w:t>
      </w:r>
      <w:r w:rsidR="00BC6D56">
        <w:t>urso de Espanhol (básico</w:t>
      </w:r>
      <w:r w:rsidR="003E4901">
        <w:t>)</w:t>
      </w:r>
    </w:p>
    <w:p w:rsidR="00946BC7" w:rsidRDefault="00934F7C" w:rsidP="00934F7C">
      <w:pPr>
        <w:tabs>
          <w:tab w:val="left" w:pos="5700"/>
        </w:tabs>
      </w:pPr>
      <w:r>
        <w:t>Curso de Orientação de Crédito-Sebrae</w:t>
      </w:r>
    </w:p>
    <w:p w:rsidR="000C2042" w:rsidRDefault="000C2042" w:rsidP="00934F7C">
      <w:pPr>
        <w:tabs>
          <w:tab w:val="left" w:pos="5700"/>
        </w:tabs>
      </w:pPr>
    </w:p>
    <w:p w:rsidR="00D07FBA" w:rsidRDefault="00D21189" w:rsidP="00BC6D56">
      <w:pPr>
        <w:tabs>
          <w:tab w:val="left" w:pos="5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Experiência Profissional</w:t>
      </w:r>
    </w:p>
    <w:p w:rsidR="00310C01" w:rsidRPr="00850983" w:rsidRDefault="00310C01" w:rsidP="00850983">
      <w:pPr>
        <w:tabs>
          <w:tab w:val="left" w:pos="720"/>
          <w:tab w:val="left" w:pos="5700"/>
        </w:tabs>
        <w:rPr>
          <w:b/>
          <w:sz w:val="28"/>
          <w:szCs w:val="28"/>
        </w:rPr>
      </w:pPr>
    </w:p>
    <w:p w:rsidR="00310C01" w:rsidRPr="00310C01" w:rsidRDefault="00310C01" w:rsidP="00310C01">
      <w:pPr>
        <w:pStyle w:val="PargrafodaLista"/>
        <w:numPr>
          <w:ilvl w:val="0"/>
          <w:numId w:val="10"/>
        </w:numPr>
        <w:tabs>
          <w:tab w:val="left" w:pos="720"/>
          <w:tab w:val="left" w:pos="5700"/>
        </w:tabs>
      </w:pPr>
      <w:r w:rsidRPr="00310C01">
        <w:t>RAS Soluções Logísticas – Agente de Carga – 06.05.2019 – 13.09.2019</w:t>
      </w:r>
    </w:p>
    <w:p w:rsidR="00025095" w:rsidRDefault="00025095" w:rsidP="00BC6D56">
      <w:pPr>
        <w:tabs>
          <w:tab w:val="left" w:pos="5700"/>
        </w:tabs>
        <w:jc w:val="center"/>
        <w:rPr>
          <w:b/>
          <w:sz w:val="28"/>
          <w:szCs w:val="28"/>
        </w:rPr>
      </w:pPr>
    </w:p>
    <w:p w:rsidR="00BC6D56" w:rsidRDefault="00025095" w:rsidP="00025095">
      <w:pPr>
        <w:pStyle w:val="PargrafodaLista"/>
        <w:numPr>
          <w:ilvl w:val="0"/>
          <w:numId w:val="8"/>
        </w:numPr>
        <w:tabs>
          <w:tab w:val="left" w:pos="5700"/>
        </w:tabs>
      </w:pPr>
      <w:r w:rsidRPr="00025095">
        <w:t xml:space="preserve">Comercial </w:t>
      </w:r>
      <w:r w:rsidR="00310C01" w:rsidRPr="00025095">
        <w:t>Joanésia</w:t>
      </w:r>
      <w:r w:rsidRPr="00025095">
        <w:t xml:space="preserve"> – Consultor de Vendas</w:t>
      </w:r>
      <w:r>
        <w:t xml:space="preserve"> – 02.02.2018 a 08.11.2018</w:t>
      </w:r>
    </w:p>
    <w:p w:rsidR="00025095" w:rsidRPr="00025095" w:rsidRDefault="00025095" w:rsidP="00025095">
      <w:pPr>
        <w:pStyle w:val="PargrafodaLista"/>
        <w:tabs>
          <w:tab w:val="left" w:pos="5700"/>
        </w:tabs>
        <w:ind w:left="720"/>
      </w:pPr>
    </w:p>
    <w:p w:rsidR="00A30D21" w:rsidRDefault="00A30D21" w:rsidP="00BC6D56">
      <w:pPr>
        <w:numPr>
          <w:ilvl w:val="0"/>
          <w:numId w:val="2"/>
        </w:numPr>
        <w:tabs>
          <w:tab w:val="left" w:pos="5700"/>
        </w:tabs>
      </w:pPr>
      <w:r>
        <w:t xml:space="preserve">Porto Seguro – Consultora de Seguro - </w:t>
      </w:r>
      <w:r w:rsidR="00025095">
        <w:t>08.03.2017</w:t>
      </w:r>
      <w:proofErr w:type="gramStart"/>
      <w:r w:rsidR="00025095">
        <w:t xml:space="preserve">  </w:t>
      </w:r>
      <w:proofErr w:type="gramEnd"/>
      <w:r w:rsidR="00025095">
        <w:t>a 10.01.2018</w:t>
      </w:r>
    </w:p>
    <w:p w:rsidR="00A30D21" w:rsidRDefault="00A30D21" w:rsidP="00A30D21">
      <w:pPr>
        <w:tabs>
          <w:tab w:val="left" w:pos="5700"/>
        </w:tabs>
        <w:ind w:left="720"/>
      </w:pPr>
    </w:p>
    <w:p w:rsidR="00BC6D56" w:rsidRDefault="00BC6D56" w:rsidP="00BC6D56">
      <w:pPr>
        <w:numPr>
          <w:ilvl w:val="0"/>
          <w:numId w:val="2"/>
        </w:numPr>
        <w:tabs>
          <w:tab w:val="left" w:pos="5700"/>
        </w:tabs>
      </w:pPr>
      <w:r>
        <w:t xml:space="preserve">Representante Comercial Óptico </w:t>
      </w:r>
      <w:r w:rsidR="008B1C81">
        <w:t>13.</w:t>
      </w:r>
      <w:r>
        <w:t>03.2012 a 22.10.2015</w:t>
      </w:r>
    </w:p>
    <w:p w:rsidR="00BC6D56" w:rsidRDefault="00BC6D56" w:rsidP="00BC6D56">
      <w:pPr>
        <w:tabs>
          <w:tab w:val="left" w:pos="5700"/>
        </w:tabs>
        <w:ind w:left="720"/>
      </w:pPr>
    </w:p>
    <w:p w:rsidR="00BC6D56" w:rsidRDefault="00BC6D56" w:rsidP="00BC6D56">
      <w:pPr>
        <w:numPr>
          <w:ilvl w:val="0"/>
          <w:numId w:val="2"/>
        </w:numPr>
        <w:tabs>
          <w:tab w:val="left" w:pos="5700"/>
        </w:tabs>
      </w:pPr>
      <w:proofErr w:type="spellStart"/>
      <w:r>
        <w:t>Pegoraro</w:t>
      </w:r>
      <w:proofErr w:type="spellEnd"/>
      <w:r>
        <w:t xml:space="preserve"> (Garoto) – Vendedora Externa 06.01.2008 a 15.01.10</w:t>
      </w:r>
    </w:p>
    <w:p w:rsidR="002C342A" w:rsidRDefault="002C342A" w:rsidP="00224E5C">
      <w:pPr>
        <w:tabs>
          <w:tab w:val="left" w:pos="5700"/>
        </w:tabs>
        <w:ind w:left="360"/>
      </w:pPr>
    </w:p>
    <w:p w:rsidR="002C342A" w:rsidRDefault="00310C01" w:rsidP="00DB3618">
      <w:pPr>
        <w:numPr>
          <w:ilvl w:val="0"/>
          <w:numId w:val="2"/>
        </w:numPr>
        <w:tabs>
          <w:tab w:val="left" w:pos="5700"/>
        </w:tabs>
      </w:pPr>
      <w:r>
        <w:t>CSN – Companhia Siderúrgica Nacional</w:t>
      </w:r>
      <w:r w:rsidR="008B1C81">
        <w:t xml:space="preserve"> –Logística. 15.03.2005 a </w:t>
      </w:r>
      <w:r w:rsidR="00A94545">
        <w:t>02</w:t>
      </w:r>
      <w:r w:rsidR="00224E5C">
        <w:t>.</w:t>
      </w:r>
      <w:r w:rsidR="00A94545">
        <w:t>04.</w:t>
      </w:r>
      <w:r w:rsidR="00224E5C">
        <w:t>2007</w:t>
      </w:r>
    </w:p>
    <w:p w:rsidR="00D07FBA" w:rsidRPr="00D07FBA" w:rsidRDefault="00D07FBA" w:rsidP="00C86330">
      <w:pPr>
        <w:tabs>
          <w:tab w:val="left" w:pos="5700"/>
        </w:tabs>
        <w:rPr>
          <w:b/>
        </w:rPr>
      </w:pPr>
    </w:p>
    <w:p w:rsidR="00D07FBA" w:rsidRPr="00C965B5" w:rsidRDefault="00D07FBA" w:rsidP="002C342A">
      <w:pPr>
        <w:tabs>
          <w:tab w:val="left" w:pos="5700"/>
        </w:tabs>
        <w:rPr>
          <w:b/>
          <w:sz w:val="28"/>
          <w:szCs w:val="28"/>
        </w:rPr>
      </w:pPr>
      <w:r w:rsidRPr="00D07FBA">
        <w:rPr>
          <w:b/>
        </w:rPr>
        <w:t xml:space="preserve">                                        </w:t>
      </w:r>
      <w:r w:rsidRPr="00D07FBA">
        <w:rPr>
          <w:b/>
          <w:sz w:val="28"/>
          <w:szCs w:val="28"/>
        </w:rPr>
        <w:t xml:space="preserve">      Qualificações</w:t>
      </w:r>
    </w:p>
    <w:p w:rsidR="002C342A" w:rsidRPr="002C342A" w:rsidRDefault="002C342A" w:rsidP="00D07FBA">
      <w:pPr>
        <w:tabs>
          <w:tab w:val="left" w:pos="5700"/>
        </w:tabs>
        <w:ind w:left="720"/>
      </w:pPr>
    </w:p>
    <w:p w:rsidR="00D07FBA" w:rsidRPr="00D07FBA" w:rsidRDefault="00D07FBA" w:rsidP="00C965B5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07FBA">
        <w:t xml:space="preserve"> Profissional qualificado, c</w:t>
      </w:r>
      <w:r w:rsidR="005B3149">
        <w:t>om boa atuação na área comercia</w:t>
      </w:r>
      <w:r w:rsidR="00A30D21">
        <w:t>l</w:t>
      </w:r>
      <w:r w:rsidR="005B3149">
        <w:t>, administrativa e Logística.</w:t>
      </w:r>
    </w:p>
    <w:p w:rsidR="00D07FBA" w:rsidRPr="00D07FBA" w:rsidRDefault="00D07FBA" w:rsidP="00D07FBA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07FBA">
        <w:t xml:space="preserve"> Grande habilidade no relacionamento com diferentes clie</w:t>
      </w:r>
      <w:r w:rsidR="006E6EA9">
        <w:t>ntes e abe</w:t>
      </w:r>
      <w:r w:rsidR="005B3149">
        <w:t>rtura de novas contas.</w:t>
      </w:r>
    </w:p>
    <w:p w:rsidR="00D07FBA" w:rsidRPr="00D07FBA" w:rsidRDefault="00D07FBA" w:rsidP="00D07FBA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07FBA">
        <w:t xml:space="preserve"> Foco em resultados;</w:t>
      </w:r>
    </w:p>
    <w:p w:rsidR="00D07FBA" w:rsidRPr="00D07FBA" w:rsidRDefault="00653D27" w:rsidP="008B1C81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07FBA">
        <w:lastRenderedPageBreak/>
        <w:t xml:space="preserve"> Considerável experiência em planejamentos estratégicos e implantação na área de vendas</w:t>
      </w:r>
      <w:r w:rsidR="008B1C81">
        <w:t>.</w:t>
      </w:r>
    </w:p>
    <w:p w:rsidR="00D07FBA" w:rsidRPr="00D07FBA" w:rsidRDefault="00573B1D" w:rsidP="00A30D21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 Análise</w:t>
      </w:r>
      <w:r w:rsidR="00D07FBA" w:rsidRPr="00D07FBA">
        <w:t xml:space="preserve"> de pesquisa de mercado para lançamentos de novos produtos;</w:t>
      </w:r>
    </w:p>
    <w:p w:rsidR="005B3149" w:rsidRPr="00D07FBA" w:rsidRDefault="00D07FBA" w:rsidP="005B314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07FBA">
        <w:t xml:space="preserve"> Análise e acompanhamento de desempenho de clientes e produtos;</w:t>
      </w:r>
    </w:p>
    <w:p w:rsidR="00D07FBA" w:rsidRPr="00D07FBA" w:rsidRDefault="00D07FBA" w:rsidP="00D07FBA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07FBA">
        <w:t xml:space="preserve"> Experiência Administr</w:t>
      </w:r>
      <w:r w:rsidR="006E6EA9">
        <w:t xml:space="preserve">ativa, contas a pagar e recebe, arquivo, </w:t>
      </w:r>
      <w:r w:rsidRPr="00D07FBA">
        <w:t xml:space="preserve">acompanhamento da conta corrente, </w:t>
      </w:r>
      <w:r w:rsidR="006E6EA9">
        <w:t>analise financeira, conciliação bancária</w:t>
      </w:r>
      <w:r w:rsidR="008B4602">
        <w:t>.</w:t>
      </w:r>
    </w:p>
    <w:p w:rsidR="00022BA8" w:rsidRDefault="00D07FBA" w:rsidP="006E6EA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07FBA">
        <w:t xml:space="preserve"> Cobrança ativa e re</w:t>
      </w:r>
      <w:r w:rsidR="006E6EA9">
        <w:t>ceptiva</w:t>
      </w:r>
      <w:r w:rsidR="001D7F78">
        <w:t>;</w:t>
      </w:r>
    </w:p>
    <w:p w:rsidR="005B3149" w:rsidRDefault="005B3149" w:rsidP="006E6EA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Vendas internas</w:t>
      </w:r>
      <w:r w:rsidR="00677B03">
        <w:t>, produtos bancários, seguros</w:t>
      </w:r>
      <w:r w:rsidR="00310C01">
        <w:t>, agenciamento de carga marítima aérea e rodoviária.</w:t>
      </w:r>
    </w:p>
    <w:p w:rsidR="00677B03" w:rsidRDefault="00677B03" w:rsidP="006E6EA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proofErr w:type="gramStart"/>
      <w:r>
        <w:t>Vendas externa</w:t>
      </w:r>
      <w:proofErr w:type="gramEnd"/>
    </w:p>
    <w:p w:rsidR="006E6EA9" w:rsidRDefault="006E6EA9" w:rsidP="006E6EA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Atuação na </w:t>
      </w:r>
      <w:r w:rsidR="001D7F78">
        <w:t>área de logística e faturamento;</w:t>
      </w:r>
    </w:p>
    <w:p w:rsidR="001D7F78" w:rsidRPr="006E6EA9" w:rsidRDefault="001D7F78" w:rsidP="001D7F78">
      <w:pPr>
        <w:pStyle w:val="PargrafodaLista"/>
        <w:widowControl w:val="0"/>
        <w:autoSpaceDE w:val="0"/>
        <w:autoSpaceDN w:val="0"/>
        <w:adjustRightInd w:val="0"/>
        <w:ind w:left="720"/>
      </w:pPr>
    </w:p>
    <w:sectPr w:rsidR="001D7F78" w:rsidRPr="006E6EA9" w:rsidSect="00C965B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7FF4"/>
    <w:multiLevelType w:val="hybridMultilevel"/>
    <w:tmpl w:val="1A049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71598"/>
    <w:multiLevelType w:val="hybridMultilevel"/>
    <w:tmpl w:val="5BDC94E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8D371A"/>
    <w:multiLevelType w:val="hybridMultilevel"/>
    <w:tmpl w:val="283AB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425E3"/>
    <w:multiLevelType w:val="hybridMultilevel"/>
    <w:tmpl w:val="E48ED3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73F15"/>
    <w:multiLevelType w:val="hybridMultilevel"/>
    <w:tmpl w:val="69C292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456AF"/>
    <w:multiLevelType w:val="hybridMultilevel"/>
    <w:tmpl w:val="6F906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62706"/>
    <w:multiLevelType w:val="hybridMultilevel"/>
    <w:tmpl w:val="A5F4E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8204E"/>
    <w:multiLevelType w:val="hybridMultilevel"/>
    <w:tmpl w:val="FA5A0E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225E2"/>
    <w:multiLevelType w:val="hybridMultilevel"/>
    <w:tmpl w:val="F136399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194091"/>
    <w:multiLevelType w:val="hybridMultilevel"/>
    <w:tmpl w:val="56BE1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30"/>
    <w:rsid w:val="00022BA8"/>
    <w:rsid w:val="00025095"/>
    <w:rsid w:val="000C2042"/>
    <w:rsid w:val="000D1188"/>
    <w:rsid w:val="00164909"/>
    <w:rsid w:val="001D7F78"/>
    <w:rsid w:val="001F4665"/>
    <w:rsid w:val="00224E5C"/>
    <w:rsid w:val="00236FB0"/>
    <w:rsid w:val="002C342A"/>
    <w:rsid w:val="002F0B38"/>
    <w:rsid w:val="00310C01"/>
    <w:rsid w:val="003C19C7"/>
    <w:rsid w:val="003E4901"/>
    <w:rsid w:val="00400492"/>
    <w:rsid w:val="00411F43"/>
    <w:rsid w:val="00444C99"/>
    <w:rsid w:val="00475544"/>
    <w:rsid w:val="004D03F0"/>
    <w:rsid w:val="004F569F"/>
    <w:rsid w:val="00502A1E"/>
    <w:rsid w:val="00504021"/>
    <w:rsid w:val="0050711B"/>
    <w:rsid w:val="00573B1D"/>
    <w:rsid w:val="005A25BF"/>
    <w:rsid w:val="005B3149"/>
    <w:rsid w:val="00653D27"/>
    <w:rsid w:val="00661769"/>
    <w:rsid w:val="00670132"/>
    <w:rsid w:val="00677B03"/>
    <w:rsid w:val="006A430C"/>
    <w:rsid w:val="006E6EA9"/>
    <w:rsid w:val="007026A9"/>
    <w:rsid w:val="00705579"/>
    <w:rsid w:val="007A1360"/>
    <w:rsid w:val="00847031"/>
    <w:rsid w:val="008505C6"/>
    <w:rsid w:val="00850983"/>
    <w:rsid w:val="00852D7B"/>
    <w:rsid w:val="00880D3A"/>
    <w:rsid w:val="008B1C81"/>
    <w:rsid w:val="008B4602"/>
    <w:rsid w:val="008C50C6"/>
    <w:rsid w:val="008F441C"/>
    <w:rsid w:val="00934F7C"/>
    <w:rsid w:val="00946BC7"/>
    <w:rsid w:val="009965E9"/>
    <w:rsid w:val="009E4C76"/>
    <w:rsid w:val="009F351C"/>
    <w:rsid w:val="00A30D21"/>
    <w:rsid w:val="00A830B9"/>
    <w:rsid w:val="00A94545"/>
    <w:rsid w:val="00AB0E6A"/>
    <w:rsid w:val="00B83B53"/>
    <w:rsid w:val="00BC6D56"/>
    <w:rsid w:val="00BD3F98"/>
    <w:rsid w:val="00BF2865"/>
    <w:rsid w:val="00C15285"/>
    <w:rsid w:val="00C849D0"/>
    <w:rsid w:val="00C86330"/>
    <w:rsid w:val="00C965B5"/>
    <w:rsid w:val="00CE1DEF"/>
    <w:rsid w:val="00D07FBA"/>
    <w:rsid w:val="00D20BB8"/>
    <w:rsid w:val="00D21189"/>
    <w:rsid w:val="00D57AD2"/>
    <w:rsid w:val="00D61DA7"/>
    <w:rsid w:val="00DB3618"/>
    <w:rsid w:val="00DD5452"/>
    <w:rsid w:val="00DF43B1"/>
    <w:rsid w:val="00E217A8"/>
    <w:rsid w:val="00E5661F"/>
    <w:rsid w:val="00EA7AAC"/>
    <w:rsid w:val="00ED0896"/>
    <w:rsid w:val="00EE0217"/>
    <w:rsid w:val="00F53321"/>
    <w:rsid w:val="00F656E2"/>
    <w:rsid w:val="00FD20E5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055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342A"/>
    <w:pPr>
      <w:ind w:left="708"/>
    </w:pPr>
  </w:style>
  <w:style w:type="paragraph" w:styleId="Textodebalo">
    <w:name w:val="Balloon Text"/>
    <w:basedOn w:val="Normal"/>
    <w:link w:val="TextodebaloChar"/>
    <w:rsid w:val="00502A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2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055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342A"/>
    <w:pPr>
      <w:ind w:left="708"/>
    </w:pPr>
  </w:style>
  <w:style w:type="paragraph" w:styleId="Textodebalo">
    <w:name w:val="Balloon Text"/>
    <w:basedOn w:val="Normal"/>
    <w:link w:val="TextodebaloChar"/>
    <w:rsid w:val="00502A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2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volpo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%20Volponi\Desktop\ADELAIDE%20VOLPONI%20%20curriculo%20logistic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3A1E-8010-4A3D-A191-893EB1DD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ADELAIDE VOLPONI  curriculo logistica</Template>
  <TotalTime>44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ADELAIDE VOLPONI MORAES</vt:lpstr>
      <vt:lpstr>ADELAIDE VOLPONI MORAES</vt:lpstr>
    </vt:vector>
  </TitlesOfParts>
  <Company>Kille®Soft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ADELAIDE VOLPONI MORAES</dc:title>
  <dc:creator>Gui Volponi</dc:creator>
  <cp:lastModifiedBy>Fabiano Braga</cp:lastModifiedBy>
  <cp:revision>14</cp:revision>
  <cp:lastPrinted>2016-03-07T11:34:00Z</cp:lastPrinted>
  <dcterms:created xsi:type="dcterms:W3CDTF">2019-02-07T20:01:00Z</dcterms:created>
  <dcterms:modified xsi:type="dcterms:W3CDTF">2019-09-17T00:38:00Z</dcterms:modified>
</cp:coreProperties>
</file>