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6A33D" w14:textId="48FA5D55" w:rsidR="00A109BF" w:rsidRDefault="00F97033" w:rsidP="004C2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</w:rPr>
      </w:pPr>
      <w:r w:rsidRPr="001C10B6">
        <w:rPr>
          <w:rFonts w:ascii="Times New Roman" w:eastAsia="Times New Roman" w:hAnsi="Times New Roman" w:cs="Times New Roman"/>
          <w:b/>
          <w:sz w:val="28"/>
          <w:u w:val="single"/>
        </w:rPr>
        <w:t>Bernardo C</w:t>
      </w:r>
      <w:r w:rsidR="00BF791B" w:rsidRPr="001C10B6">
        <w:rPr>
          <w:rFonts w:ascii="Times New Roman" w:eastAsia="Times New Roman" w:hAnsi="Times New Roman" w:cs="Times New Roman"/>
          <w:b/>
          <w:sz w:val="28"/>
          <w:u w:val="single"/>
        </w:rPr>
        <w:t>outinho</w:t>
      </w:r>
      <w:r w:rsidRPr="001C10B6">
        <w:rPr>
          <w:rFonts w:ascii="Times New Roman" w:eastAsia="Times New Roman" w:hAnsi="Times New Roman" w:cs="Times New Roman"/>
          <w:b/>
          <w:sz w:val="28"/>
          <w:u w:val="single"/>
        </w:rPr>
        <w:t xml:space="preserve"> de </w:t>
      </w:r>
      <w:proofErr w:type="spellStart"/>
      <w:r w:rsidRPr="001C10B6">
        <w:rPr>
          <w:rFonts w:ascii="Times New Roman" w:eastAsia="Times New Roman" w:hAnsi="Times New Roman" w:cs="Times New Roman"/>
          <w:b/>
          <w:sz w:val="28"/>
          <w:u w:val="single"/>
        </w:rPr>
        <w:t>B</w:t>
      </w:r>
      <w:r w:rsidR="00BF791B" w:rsidRPr="001C10B6">
        <w:rPr>
          <w:rFonts w:ascii="Times New Roman" w:eastAsia="Times New Roman" w:hAnsi="Times New Roman" w:cs="Times New Roman"/>
          <w:b/>
          <w:sz w:val="28"/>
          <w:u w:val="single"/>
        </w:rPr>
        <w:t>aldarelli</w:t>
      </w:r>
      <w:proofErr w:type="spellEnd"/>
      <w:r w:rsidRPr="001C10B6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1C10B6">
        <w:rPr>
          <w:rFonts w:ascii="Times New Roman" w:eastAsia="Times New Roman" w:hAnsi="Times New Roman" w:cs="Times New Roman"/>
          <w:b/>
          <w:sz w:val="28"/>
          <w:u w:val="single"/>
        </w:rPr>
        <w:t>Crepaldi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sz w:val="23"/>
        </w:rPr>
        <w:t xml:space="preserve">brasileiro, </w:t>
      </w:r>
      <w:r w:rsidR="00BF791B">
        <w:rPr>
          <w:rFonts w:ascii="Times New Roman" w:eastAsia="Times New Roman" w:hAnsi="Times New Roman" w:cs="Times New Roman"/>
          <w:sz w:val="23"/>
        </w:rPr>
        <w:t>30</w:t>
      </w:r>
      <w:r>
        <w:rPr>
          <w:rFonts w:ascii="Times New Roman" w:eastAsia="Times New Roman" w:hAnsi="Times New Roman" w:cs="Times New Roman"/>
          <w:sz w:val="23"/>
        </w:rPr>
        <w:t xml:space="preserve"> anos</w:t>
      </w:r>
      <w:r>
        <w:rPr>
          <w:rFonts w:ascii="Times New Roman" w:eastAsia="Times New Roman" w:hAnsi="Times New Roman" w:cs="Times New Roman"/>
          <w:sz w:val="23"/>
        </w:rPr>
        <w:br/>
        <w:t xml:space="preserve">Rua </w:t>
      </w:r>
      <w:r w:rsidR="00BF791B">
        <w:rPr>
          <w:rFonts w:ascii="Times New Roman" w:eastAsia="Times New Roman" w:hAnsi="Times New Roman" w:cs="Times New Roman"/>
          <w:sz w:val="23"/>
        </w:rPr>
        <w:t>Domingos Ferreira</w:t>
      </w:r>
      <w:r>
        <w:rPr>
          <w:rFonts w:ascii="Times New Roman" w:eastAsia="Times New Roman" w:hAnsi="Times New Roman" w:cs="Times New Roman"/>
          <w:sz w:val="23"/>
        </w:rPr>
        <w:t xml:space="preserve">, </w:t>
      </w:r>
      <w:r w:rsidR="00BF791B">
        <w:rPr>
          <w:rFonts w:ascii="Times New Roman" w:eastAsia="Times New Roman" w:hAnsi="Times New Roman" w:cs="Times New Roman"/>
          <w:sz w:val="23"/>
        </w:rPr>
        <w:t>168</w:t>
      </w:r>
      <w:r>
        <w:rPr>
          <w:rFonts w:ascii="Times New Roman" w:eastAsia="Times New Roman" w:hAnsi="Times New Roman" w:cs="Times New Roman"/>
          <w:sz w:val="23"/>
        </w:rPr>
        <w:t xml:space="preserve">/ apto </w:t>
      </w:r>
      <w:r w:rsidR="00BF791B">
        <w:rPr>
          <w:rFonts w:ascii="Times New Roman" w:eastAsia="Times New Roman" w:hAnsi="Times New Roman" w:cs="Times New Roman"/>
          <w:sz w:val="23"/>
        </w:rPr>
        <w:t>902</w:t>
      </w:r>
      <w:r>
        <w:rPr>
          <w:rFonts w:ascii="Times New Roman" w:eastAsia="Times New Roman" w:hAnsi="Times New Roman" w:cs="Times New Roman"/>
          <w:sz w:val="23"/>
        </w:rPr>
        <w:t xml:space="preserve"> - Copacabana</w:t>
      </w:r>
      <w:r>
        <w:rPr>
          <w:rFonts w:ascii="Times New Roman" w:eastAsia="Times New Roman" w:hAnsi="Times New Roman" w:cs="Times New Roman"/>
          <w:sz w:val="23"/>
        </w:rPr>
        <w:br/>
        <w:t>CEP 220</w:t>
      </w:r>
      <w:r w:rsidR="00BF791B">
        <w:rPr>
          <w:rFonts w:ascii="Times New Roman" w:eastAsia="Times New Roman" w:hAnsi="Times New Roman" w:cs="Times New Roman"/>
          <w:sz w:val="23"/>
        </w:rPr>
        <w:t>5</w:t>
      </w:r>
      <w:r>
        <w:rPr>
          <w:rFonts w:ascii="Times New Roman" w:eastAsia="Times New Roman" w:hAnsi="Times New Roman" w:cs="Times New Roman"/>
          <w:sz w:val="23"/>
        </w:rPr>
        <w:t>0-0</w:t>
      </w:r>
      <w:r w:rsidR="00BF791B">
        <w:rPr>
          <w:rFonts w:ascii="Times New Roman" w:eastAsia="Times New Roman" w:hAnsi="Times New Roman" w:cs="Times New Roman"/>
          <w:sz w:val="23"/>
        </w:rPr>
        <w:t>12</w:t>
      </w:r>
      <w:r>
        <w:rPr>
          <w:rFonts w:ascii="Times New Roman" w:eastAsia="Times New Roman" w:hAnsi="Times New Roman" w:cs="Times New Roman"/>
          <w:sz w:val="23"/>
        </w:rPr>
        <w:t xml:space="preserve"> - Rio de Janeiro - RJ</w:t>
      </w:r>
      <w:r>
        <w:rPr>
          <w:rFonts w:ascii="Times New Roman" w:eastAsia="Times New Roman" w:hAnsi="Times New Roman" w:cs="Times New Roman"/>
          <w:sz w:val="23"/>
        </w:rPr>
        <w:br/>
        <w:t xml:space="preserve">Celular: </w:t>
      </w:r>
      <w:r w:rsidRPr="001C10B6">
        <w:rPr>
          <w:rFonts w:ascii="Times New Roman" w:eastAsia="Times New Roman" w:hAnsi="Times New Roman" w:cs="Times New Roman"/>
          <w:sz w:val="23"/>
          <w:u w:val="single"/>
        </w:rPr>
        <w:t xml:space="preserve">(21) </w:t>
      </w:r>
      <w:r w:rsidR="00BF791B" w:rsidRPr="001C10B6">
        <w:rPr>
          <w:rFonts w:ascii="Times New Roman" w:eastAsia="Times New Roman" w:hAnsi="Times New Roman" w:cs="Times New Roman"/>
          <w:sz w:val="23"/>
          <w:u w:val="single"/>
        </w:rPr>
        <w:t>99733-3225</w:t>
      </w:r>
      <w:r>
        <w:rPr>
          <w:rFonts w:ascii="Times New Roman" w:eastAsia="Times New Roman" w:hAnsi="Times New Roman" w:cs="Times New Roman"/>
          <w:sz w:val="23"/>
        </w:rPr>
        <w:br/>
      </w:r>
      <w:r>
        <w:rPr>
          <w:rFonts w:ascii="Times New Roman" w:eastAsia="Times New Roman" w:hAnsi="Times New Roman" w:cs="Times New Roman"/>
          <w:sz w:val="23"/>
        </w:rPr>
        <w:t xml:space="preserve">E-mail: </w:t>
      </w:r>
      <w:r w:rsidRPr="001C10B6">
        <w:rPr>
          <w:rFonts w:ascii="Times New Roman" w:eastAsia="Times New Roman" w:hAnsi="Times New Roman" w:cs="Times New Roman"/>
          <w:sz w:val="23"/>
          <w:u w:val="single"/>
        </w:rPr>
        <w:t>bernardo_coutinho1990@hotmail.com</w:t>
      </w:r>
    </w:p>
    <w:p w14:paraId="5DFEF339" w14:textId="77777777" w:rsidR="00A109BF" w:rsidRDefault="00F9703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5C618142" w14:textId="47DB5C45" w:rsidR="00A109BF" w:rsidRPr="001C10B6" w:rsidRDefault="00F97033">
      <w:pPr>
        <w:spacing w:before="100" w:after="10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1C10B6">
        <w:rPr>
          <w:rFonts w:ascii="Times New Roman" w:eastAsia="Times New Roman" w:hAnsi="Times New Roman" w:cs="Times New Roman"/>
          <w:b/>
          <w:u w:val="single"/>
        </w:rPr>
        <w:t>Experiência Profissional</w:t>
      </w:r>
      <w:r w:rsidRPr="001C10B6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56FAD77" w14:textId="685E855F" w:rsidR="00BF791B" w:rsidRDefault="00BF791B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6DA2ED5C" w14:textId="547CC60C" w:rsidR="00BF791B" w:rsidRDefault="00BF791B" w:rsidP="0058359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F791B">
        <w:rPr>
          <w:rFonts w:ascii="Times New Roman" w:eastAsia="Times New Roman" w:hAnsi="Times New Roman" w:cs="Times New Roman"/>
          <w:b/>
          <w:bCs/>
        </w:rPr>
        <w:t xml:space="preserve">América Exchange </w:t>
      </w:r>
      <w:proofErr w:type="spellStart"/>
      <w:r w:rsidRPr="00BF791B">
        <w:rPr>
          <w:rFonts w:ascii="Times New Roman" w:eastAsia="Times New Roman" w:hAnsi="Times New Roman" w:cs="Times New Roman"/>
          <w:b/>
          <w:bCs/>
        </w:rPr>
        <w:t>Tur</w:t>
      </w:r>
      <w:proofErr w:type="spellEnd"/>
      <w:r w:rsidRPr="00BF791B">
        <w:rPr>
          <w:rFonts w:ascii="Times New Roman" w:eastAsia="Times New Roman" w:hAnsi="Times New Roman" w:cs="Times New Roman"/>
          <w:b/>
          <w:bCs/>
        </w:rPr>
        <w:t xml:space="preserve"> Agência de Turismo LTDA. – A</w:t>
      </w:r>
      <w:r>
        <w:rPr>
          <w:rFonts w:ascii="Times New Roman" w:eastAsia="Times New Roman" w:hAnsi="Times New Roman" w:cs="Times New Roman"/>
          <w:b/>
          <w:bCs/>
        </w:rPr>
        <w:t>nalista</w:t>
      </w:r>
      <w:r w:rsidRPr="00BF791B">
        <w:rPr>
          <w:rFonts w:ascii="Times New Roman" w:eastAsia="Times New Roman" w:hAnsi="Times New Roman" w:cs="Times New Roman"/>
          <w:b/>
          <w:bCs/>
        </w:rPr>
        <w:t xml:space="preserve"> de operações (</w:t>
      </w:r>
      <w:proofErr w:type="spellStart"/>
      <w:r w:rsidRPr="00BF791B">
        <w:rPr>
          <w:rFonts w:ascii="Times New Roman" w:eastAsia="Times New Roman" w:hAnsi="Times New Roman" w:cs="Times New Roman"/>
          <w:b/>
          <w:bCs/>
        </w:rPr>
        <w:t>Fev</w:t>
      </w:r>
      <w:proofErr w:type="spellEnd"/>
      <w:r w:rsidRPr="00BF791B">
        <w:rPr>
          <w:rFonts w:ascii="Times New Roman" w:eastAsia="Times New Roman" w:hAnsi="Times New Roman" w:cs="Times New Roman"/>
          <w:b/>
          <w:bCs/>
        </w:rPr>
        <w:t xml:space="preserve"> 16 – Atual)</w:t>
      </w:r>
    </w:p>
    <w:p w14:paraId="58A741BB" w14:textId="2796A720" w:rsidR="001B106E" w:rsidRPr="00583591" w:rsidRDefault="00BF791B" w:rsidP="0058359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Responsável por operações com moedas estrangeiras (compra, venda e remessa internacional), </w:t>
      </w:r>
      <w:r w:rsidR="001B106E">
        <w:rPr>
          <w:rFonts w:ascii="Times New Roman" w:eastAsia="Times New Roman" w:hAnsi="Times New Roman" w:cs="Times New Roman"/>
          <w:color w:val="000000"/>
        </w:rPr>
        <w:t>fechamento e controle</w:t>
      </w:r>
      <w:r>
        <w:rPr>
          <w:rFonts w:ascii="Times New Roman" w:eastAsia="Times New Roman" w:hAnsi="Times New Roman" w:cs="Times New Roman"/>
          <w:color w:val="000000"/>
        </w:rPr>
        <w:t xml:space="preserve"> de caixa, controle em planilha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excel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captação de clientes, controle de envio e recebimento de remessa interna</w:t>
      </w:r>
      <w:r w:rsidR="001B106E">
        <w:rPr>
          <w:rFonts w:ascii="Times New Roman" w:eastAsia="Times New Roman" w:hAnsi="Times New Roman" w:cs="Times New Roman"/>
          <w:color w:val="000000"/>
        </w:rPr>
        <w:t>cional</w:t>
      </w:r>
      <w:r>
        <w:rPr>
          <w:rFonts w:ascii="Times New Roman" w:eastAsia="Times New Roman" w:hAnsi="Times New Roman" w:cs="Times New Roman"/>
          <w:color w:val="000000"/>
        </w:rPr>
        <w:t xml:space="preserve"> e identificação de autenticidade de moedas</w:t>
      </w:r>
      <w:r w:rsidR="001B106E">
        <w:rPr>
          <w:rFonts w:ascii="Times New Roman" w:eastAsia="Times New Roman" w:hAnsi="Times New Roman" w:cs="Times New Roman"/>
          <w:color w:val="000000"/>
        </w:rPr>
        <w:t xml:space="preserve">, supervisor de produtividade do jovem aprendiz da empresa, negociador de taxas (corretora e cliente), atendimento </w:t>
      </w:r>
      <w:r w:rsidR="00E06BA4">
        <w:rPr>
          <w:rFonts w:ascii="Times New Roman" w:eastAsia="Times New Roman" w:hAnsi="Times New Roman" w:cs="Times New Roman"/>
          <w:color w:val="000000"/>
        </w:rPr>
        <w:t xml:space="preserve">ao cliente </w:t>
      </w:r>
      <w:r w:rsidR="001B106E">
        <w:rPr>
          <w:rFonts w:ascii="Times New Roman" w:eastAsia="Times New Roman" w:hAnsi="Times New Roman" w:cs="Times New Roman"/>
          <w:color w:val="000000"/>
        </w:rPr>
        <w:t>balcão/e-mail/telefone.</w:t>
      </w:r>
    </w:p>
    <w:p w14:paraId="18FE402F" w14:textId="77777777" w:rsidR="00A109BF" w:rsidRDefault="00F97033" w:rsidP="00583591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5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Grupo Pacífica. – Agente de Negócios - Filial Copacabana Palace 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Jun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/13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Nov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/13)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</w:rPr>
        <w:t>Matriz Ipanema 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Nov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/13 – Out/14) </w:t>
      </w:r>
    </w:p>
    <w:p w14:paraId="3D4CF718" w14:textId="7C0AB5EC" w:rsidR="00583591" w:rsidRDefault="00F97033" w:rsidP="00583591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Agente operacional -Responsável por operações com moedas estrangeiras (compra, venda e remessa internacional), fechamento e operações de caixa, controle em planilha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excel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captação de clientes e rotinas básicas de tesourar</w:t>
      </w:r>
      <w:r>
        <w:rPr>
          <w:rFonts w:ascii="Times New Roman" w:eastAsia="Times New Roman" w:hAnsi="Times New Roman" w:cs="Times New Roman"/>
          <w:color w:val="000000"/>
        </w:rPr>
        <w:t>ia (protocolo de diferenças, controle de envio e recebimento de remessa interna e identificação de autenticidade de moedas).</w:t>
      </w:r>
    </w:p>
    <w:p w14:paraId="41F22262" w14:textId="77777777" w:rsidR="00583591" w:rsidRPr="00583591" w:rsidRDefault="00583591" w:rsidP="00583591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57"/>
        <w:jc w:val="both"/>
        <w:rPr>
          <w:rFonts w:ascii="Times New Roman" w:eastAsia="Times New Roman" w:hAnsi="Times New Roman" w:cs="Times New Roman"/>
          <w:color w:val="000000"/>
        </w:rPr>
      </w:pPr>
    </w:p>
    <w:p w14:paraId="6F0C5844" w14:textId="77777777" w:rsidR="00A109BF" w:rsidRDefault="00F97033" w:rsidP="00583591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57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Engetest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Eletrônica LTDA. – Sistema de Gestão da Qualidade 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Fev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/12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Jun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/12)</w:t>
      </w:r>
    </w:p>
    <w:p w14:paraId="6B97D010" w14:textId="77777777" w:rsidR="00A109BF" w:rsidRDefault="00F97033" w:rsidP="00583591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Assistente de S.G.Q. – Responsável pelo setor de Aqui</w:t>
      </w:r>
      <w:r>
        <w:rPr>
          <w:rFonts w:ascii="Times New Roman" w:eastAsia="Times New Roman" w:hAnsi="Times New Roman" w:cs="Times New Roman"/>
          <w:color w:val="000000"/>
        </w:rPr>
        <w:t>sição, com experiência em auditoria de certificação ISO9001 e ISO/TS16949</w:t>
      </w:r>
    </w:p>
    <w:p w14:paraId="32DCE391" w14:textId="77777777" w:rsidR="00A109BF" w:rsidRDefault="00F97033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6FFCCD01" w14:textId="77777777" w:rsidR="0004030A" w:rsidRDefault="0004030A" w:rsidP="0004030A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6685CDDE" w14:textId="77777777" w:rsidR="0004030A" w:rsidRPr="001C10B6" w:rsidRDefault="00F97033" w:rsidP="0004030A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1C10B6">
        <w:rPr>
          <w:rFonts w:ascii="Times New Roman" w:eastAsia="Times New Roman" w:hAnsi="Times New Roman" w:cs="Times New Roman"/>
          <w:b/>
          <w:u w:val="single"/>
        </w:rPr>
        <w:t>Formação acadêmica</w:t>
      </w:r>
      <w:r w:rsidRPr="001C10B6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12CBCDC2" w14:textId="77777777" w:rsidR="0004030A" w:rsidRDefault="0004030A" w:rsidP="0004030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76F56B0" w14:textId="501580F1" w:rsidR="0004030A" w:rsidRDefault="004C28C9" w:rsidP="004C28C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Lato Sensu - </w:t>
      </w:r>
      <w:r w:rsidR="0004030A">
        <w:rPr>
          <w:rFonts w:ascii="Times New Roman" w:eastAsia="Times New Roman" w:hAnsi="Times New Roman" w:cs="Times New Roman"/>
        </w:rPr>
        <w:t xml:space="preserve">MBA Comércio Exterior – UAM – Cursando (Conclusão em </w:t>
      </w:r>
      <w:r w:rsidR="00D45770">
        <w:rPr>
          <w:rFonts w:ascii="Times New Roman" w:eastAsia="Times New Roman" w:hAnsi="Times New Roman" w:cs="Times New Roman"/>
        </w:rPr>
        <w:t>Dez 2021)</w:t>
      </w:r>
    </w:p>
    <w:p w14:paraId="4DF7D3C8" w14:textId="2AA89E7B" w:rsidR="0004030A" w:rsidRDefault="004C28C9" w:rsidP="004C28C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Lato Sensu - </w:t>
      </w:r>
      <w:r w:rsidR="0004030A" w:rsidRPr="0004030A">
        <w:rPr>
          <w:rFonts w:ascii="Times New Roman" w:eastAsia="Times New Roman" w:hAnsi="Times New Roman" w:cs="Times New Roman"/>
        </w:rPr>
        <w:t xml:space="preserve">MBA </w:t>
      </w:r>
      <w:r w:rsidR="0004030A">
        <w:rPr>
          <w:rFonts w:ascii="Times New Roman" w:eastAsia="Times New Roman" w:hAnsi="Times New Roman" w:cs="Times New Roman"/>
        </w:rPr>
        <w:t xml:space="preserve">Negócios Internacionais – IBMR – Cursando (Conclusão em </w:t>
      </w:r>
      <w:r w:rsidR="00D45770">
        <w:rPr>
          <w:rFonts w:ascii="Times New Roman" w:eastAsia="Times New Roman" w:hAnsi="Times New Roman" w:cs="Times New Roman"/>
        </w:rPr>
        <w:t>Dez 2021)</w:t>
      </w:r>
    </w:p>
    <w:p w14:paraId="2E3AFD0A" w14:textId="49C73761" w:rsidR="00A109BF" w:rsidRPr="0004030A" w:rsidRDefault="004C28C9" w:rsidP="004C28C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Lato Sensu - </w:t>
      </w:r>
      <w:r w:rsidR="0004030A" w:rsidRPr="0004030A">
        <w:rPr>
          <w:rFonts w:ascii="Times New Roman" w:eastAsia="Times New Roman" w:hAnsi="Times New Roman" w:cs="Times New Roman"/>
        </w:rPr>
        <w:t xml:space="preserve">Pós graduação - Especialização Relações Internacionais – IBMR – Cursando (Conclusão em </w:t>
      </w:r>
      <w:r w:rsidR="00D45770">
        <w:rPr>
          <w:rFonts w:ascii="Times New Roman" w:eastAsia="Times New Roman" w:hAnsi="Times New Roman" w:cs="Times New Roman"/>
        </w:rPr>
        <w:t>Dez 2021)</w:t>
      </w:r>
    </w:p>
    <w:p w14:paraId="268B5BA6" w14:textId="660375AD" w:rsidR="00A109BF" w:rsidRDefault="00F97033" w:rsidP="00D45770">
      <w:pPr>
        <w:numPr>
          <w:ilvl w:val="0"/>
          <w:numId w:val="4"/>
        </w:numPr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 xml:space="preserve">raduação em Comércio Exterior </w:t>
      </w:r>
      <w:r w:rsidR="001B106E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1B106E">
        <w:rPr>
          <w:rFonts w:ascii="Times New Roman" w:eastAsia="Times New Roman" w:hAnsi="Times New Roman" w:cs="Times New Roman"/>
        </w:rPr>
        <w:t xml:space="preserve">UAM </w:t>
      </w:r>
      <w:r w:rsidR="0004030A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(Conclu</w:t>
      </w:r>
      <w:r w:rsidR="0004030A">
        <w:rPr>
          <w:rFonts w:ascii="Times New Roman" w:eastAsia="Times New Roman" w:hAnsi="Times New Roman" w:cs="Times New Roman"/>
        </w:rPr>
        <w:t>ído</w:t>
      </w:r>
      <w:r>
        <w:rPr>
          <w:rFonts w:ascii="Times New Roman" w:eastAsia="Times New Roman" w:hAnsi="Times New Roman" w:cs="Times New Roman"/>
        </w:rPr>
        <w:t xml:space="preserve"> em </w:t>
      </w:r>
      <w:r w:rsidR="001B106E">
        <w:rPr>
          <w:rFonts w:ascii="Times New Roman" w:eastAsia="Times New Roman" w:hAnsi="Times New Roman" w:cs="Times New Roman"/>
        </w:rPr>
        <w:t>julho</w:t>
      </w:r>
      <w:r w:rsidR="000403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1B106E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 w14:paraId="27BB107B" w14:textId="00A10A32" w:rsidR="001B106E" w:rsidRDefault="00F97033" w:rsidP="00D4577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Ensino Médio – Concluído em 2007 - Colégio </w:t>
      </w:r>
      <w:proofErr w:type="spellStart"/>
      <w:r>
        <w:rPr>
          <w:rFonts w:ascii="Times New Roman" w:eastAsia="Times New Roman" w:hAnsi="Times New Roman" w:cs="Times New Roman"/>
        </w:rPr>
        <w:t>Notre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Dame</w:t>
      </w:r>
      <w:proofErr w:type="spellEnd"/>
      <w:r>
        <w:rPr>
          <w:rFonts w:ascii="Times New Roman" w:eastAsia="Times New Roman" w:hAnsi="Times New Roman" w:cs="Times New Roman"/>
        </w:rPr>
        <w:t xml:space="preserve"> – Ipanema;</w:t>
      </w:r>
    </w:p>
    <w:p w14:paraId="3386F653" w14:textId="77777777" w:rsidR="00A109BF" w:rsidRDefault="00F97033" w:rsidP="001B106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47AE01C6" w14:textId="77777777" w:rsidR="00A109BF" w:rsidRPr="001C10B6" w:rsidRDefault="00F97033">
      <w:pPr>
        <w:spacing w:before="100" w:after="100" w:line="240" w:lineRule="auto"/>
        <w:rPr>
          <w:rFonts w:ascii="Times New Roman" w:eastAsia="Times New Roman" w:hAnsi="Times New Roman" w:cs="Times New Roman"/>
          <w:u w:val="single"/>
        </w:rPr>
      </w:pPr>
      <w:r w:rsidRPr="001C10B6">
        <w:rPr>
          <w:rFonts w:ascii="Times New Roman" w:eastAsia="Times New Roman" w:hAnsi="Times New Roman" w:cs="Times New Roman"/>
          <w:b/>
          <w:u w:val="single"/>
        </w:rPr>
        <w:t>Informática</w:t>
      </w:r>
      <w:r w:rsidRPr="001C10B6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B5B4D33" w14:textId="79853233" w:rsidR="00A109BF" w:rsidRDefault="00F9703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Windows; Pacote Office (Excel intermediário, Word intermediário e Power Point básico);</w:t>
      </w:r>
      <w:r w:rsidR="004C28C9">
        <w:rPr>
          <w:rFonts w:ascii="Times New Roman" w:eastAsia="Times New Roman" w:hAnsi="Times New Roman" w:cs="Times New Roman"/>
        </w:rPr>
        <w:t xml:space="preserve"> Internet (Mídias Sociais, Pesquisas e E-mail).</w:t>
      </w:r>
    </w:p>
    <w:p w14:paraId="0B36E8A3" w14:textId="77777777" w:rsidR="00A109BF" w:rsidRDefault="00F9703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6201FE52" w14:textId="77777777" w:rsidR="00EE1126" w:rsidRDefault="00EE1126">
      <w:pPr>
        <w:spacing w:before="100" w:after="100" w:line="240" w:lineRule="auto"/>
        <w:rPr>
          <w:rFonts w:ascii="Times New Roman" w:eastAsia="Times New Roman" w:hAnsi="Times New Roman" w:cs="Times New Roman"/>
          <w:b/>
        </w:rPr>
      </w:pPr>
    </w:p>
    <w:p w14:paraId="1D07D1BB" w14:textId="77777777" w:rsidR="00EE1126" w:rsidRDefault="00EE1126" w:rsidP="001C10B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9DFAB32" w14:textId="6789D56A" w:rsidR="00A109BF" w:rsidRDefault="00F97033" w:rsidP="001C10B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1C10B6">
        <w:rPr>
          <w:rFonts w:ascii="Times New Roman" w:eastAsia="Times New Roman" w:hAnsi="Times New Roman" w:cs="Times New Roman"/>
          <w:b/>
          <w:u w:val="single"/>
        </w:rPr>
        <w:t>Idiomas</w:t>
      </w:r>
      <w:r w:rsidRPr="001C10B6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2DCD3314" w14:textId="77777777" w:rsidR="001C10B6" w:rsidRPr="001C10B6" w:rsidRDefault="001C10B6" w:rsidP="001C10B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10BAAC43" w14:textId="3D6C0C5E" w:rsidR="00A109BF" w:rsidRDefault="00F97033" w:rsidP="001C10B6">
      <w:pPr>
        <w:numPr>
          <w:ilvl w:val="0"/>
          <w:numId w:val="2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41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58B9FD8">
        <w:rPr>
          <w:rFonts w:ascii="Times New Roman" w:eastAsia="Times New Roman" w:hAnsi="Times New Roman" w:cs="Times New Roman"/>
          <w:color w:val="000000"/>
        </w:rPr>
        <w:t>P</w:t>
      </w:r>
      <w:r w:rsidRPr="058B9FD8">
        <w:rPr>
          <w:rFonts w:ascii="Times New Roman" w:eastAsia="Times New Roman" w:hAnsi="Times New Roman" w:cs="Times New Roman"/>
          <w:color w:val="000000"/>
        </w:rPr>
        <w:t xml:space="preserve">ortuguês </w:t>
      </w:r>
      <w:r w:rsidR="058B9FD8" w:rsidRPr="058B9FD8">
        <w:rPr>
          <w:rFonts w:ascii="Times New Roman" w:eastAsia="Times New Roman" w:hAnsi="Times New Roman" w:cs="Times New Roman"/>
        </w:rPr>
        <w:t>– Nativo</w:t>
      </w:r>
    </w:p>
    <w:p w14:paraId="14890EA3" w14:textId="77777777" w:rsidR="00A109BF" w:rsidRDefault="00F97033" w:rsidP="001C10B6">
      <w:pPr>
        <w:numPr>
          <w:ilvl w:val="0"/>
          <w:numId w:val="2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41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58B9FD8">
        <w:rPr>
          <w:rFonts w:ascii="Times New Roman" w:eastAsia="Times New Roman" w:hAnsi="Times New Roman" w:cs="Times New Roman"/>
          <w:color w:val="000000"/>
        </w:rPr>
        <w:t>I</w:t>
      </w:r>
      <w:r w:rsidRPr="058B9FD8">
        <w:rPr>
          <w:rFonts w:ascii="Times New Roman" w:eastAsia="Times New Roman" w:hAnsi="Times New Roman" w:cs="Times New Roman"/>
          <w:color w:val="000000"/>
        </w:rPr>
        <w:t>nglês – Avançado</w:t>
      </w:r>
    </w:p>
    <w:p w14:paraId="520F57C2" w14:textId="77777777" w:rsidR="00A109BF" w:rsidRDefault="00F97033" w:rsidP="001C10B6">
      <w:pPr>
        <w:numPr>
          <w:ilvl w:val="0"/>
          <w:numId w:val="2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417" w:hanging="360"/>
        <w:jc w:val="both"/>
        <w:rPr>
          <w:rFonts w:ascii="Times New Roman" w:eastAsia="Times New Roman" w:hAnsi="Times New Roman" w:cs="Times New Roman"/>
        </w:rPr>
      </w:pPr>
      <w:r w:rsidRPr="058B9FD8">
        <w:rPr>
          <w:rFonts w:ascii="Times New Roman" w:eastAsia="Times New Roman" w:hAnsi="Times New Roman" w:cs="Times New Roman"/>
        </w:rPr>
        <w:t>I</w:t>
      </w:r>
      <w:r w:rsidRPr="058B9FD8">
        <w:rPr>
          <w:rFonts w:ascii="Times New Roman" w:eastAsia="Times New Roman" w:hAnsi="Times New Roman" w:cs="Times New Roman"/>
        </w:rPr>
        <w:t>taliano – Básico</w:t>
      </w:r>
    </w:p>
    <w:p w14:paraId="2A312970" w14:textId="075F51EB" w:rsidR="058B9FD8" w:rsidRDefault="058B9FD8" w:rsidP="001C10B6">
      <w:pPr>
        <w:numPr>
          <w:ilvl w:val="0"/>
          <w:numId w:val="2"/>
        </w:numPr>
        <w:spacing w:after="0" w:line="276" w:lineRule="auto"/>
        <w:ind w:left="417" w:hanging="360"/>
        <w:jc w:val="both"/>
        <w:rPr>
          <w:rFonts w:ascii="Times New Roman" w:eastAsia="Times New Roman" w:hAnsi="Times New Roman" w:cs="Times New Roman"/>
        </w:rPr>
      </w:pPr>
      <w:r w:rsidRPr="058B9FD8">
        <w:rPr>
          <w:rFonts w:ascii="Times New Roman" w:eastAsia="Times New Roman" w:hAnsi="Times New Roman" w:cs="Times New Roman"/>
        </w:rPr>
        <w:t>Espanhol – Básico</w:t>
      </w:r>
    </w:p>
    <w:p w14:paraId="79FD89E4" w14:textId="5665F862" w:rsidR="058B9FD8" w:rsidRDefault="058B9FD8" w:rsidP="001C10B6">
      <w:pPr>
        <w:spacing w:after="0" w:line="276" w:lineRule="auto"/>
        <w:ind w:left="417" w:hanging="360"/>
        <w:jc w:val="both"/>
      </w:pPr>
    </w:p>
    <w:p w14:paraId="54D587ED" w14:textId="77777777" w:rsidR="00A109BF" w:rsidRDefault="00F97033" w:rsidP="001C10B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3EED22E7" w14:textId="77777777" w:rsidR="00A109BF" w:rsidRPr="001C10B6" w:rsidRDefault="00F97033" w:rsidP="001C10B6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1C10B6">
        <w:rPr>
          <w:rFonts w:ascii="Times New Roman" w:eastAsia="Times New Roman" w:hAnsi="Times New Roman" w:cs="Times New Roman"/>
          <w:b/>
          <w:color w:val="000000"/>
          <w:u w:val="single"/>
        </w:rPr>
        <w:t>Cursos complementares</w:t>
      </w:r>
    </w:p>
    <w:p w14:paraId="33A3C3AD" w14:textId="77777777" w:rsidR="00A109BF" w:rsidRPr="001C10B6" w:rsidRDefault="00A109BF" w:rsidP="001C10B6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color w:val="000000"/>
          <w:sz w:val="10"/>
          <w:u w:val="single"/>
        </w:rPr>
      </w:pPr>
    </w:p>
    <w:p w14:paraId="384B5226" w14:textId="77777777" w:rsidR="00A109BF" w:rsidRDefault="00A109BF" w:rsidP="001C10B6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8"/>
        </w:rPr>
      </w:pPr>
    </w:p>
    <w:p w14:paraId="1EABE470" w14:textId="77777777" w:rsidR="00A109BF" w:rsidRDefault="00F97033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4Crew – (Navio Express Bar, Life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Board);</w:t>
      </w:r>
    </w:p>
    <w:p w14:paraId="0E9A5767" w14:textId="2D76A91B" w:rsidR="00A109BF" w:rsidRDefault="00F97033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Instituto de Cultura Italiano - Cursado A1</w:t>
      </w:r>
      <w:r w:rsidR="00E06BA4">
        <w:rPr>
          <w:rFonts w:ascii="Times New Roman" w:eastAsia="Times New Roman" w:hAnsi="Times New Roman" w:cs="Times New Roman"/>
          <w:color w:val="000000"/>
        </w:rPr>
        <w:t>/A2</w:t>
      </w:r>
      <w:r>
        <w:rPr>
          <w:rFonts w:ascii="Times New Roman" w:eastAsia="Times New Roman" w:hAnsi="Times New Roman" w:cs="Times New Roman"/>
          <w:color w:val="000000"/>
        </w:rPr>
        <w:t xml:space="preserve"> (Nível Básico);</w:t>
      </w:r>
    </w:p>
    <w:p w14:paraId="517F4A4B" w14:textId="77777777" w:rsidR="00E06BA4" w:rsidRDefault="00F97033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Unimonte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Vessel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Sanitation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(U.S.P.H.S. – H.A.C.C.P.);</w:t>
      </w:r>
    </w:p>
    <w:p w14:paraId="5FDCE6B1" w14:textId="78832ACC" w:rsidR="00E06BA4" w:rsidRDefault="00E06BA4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UAM - Gestão de Projetos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 – 24 Horas </w:t>
      </w:r>
    </w:p>
    <w:p w14:paraId="5CC79C7D" w14:textId="5EEA7A6E" w:rsidR="00A109BF" w:rsidRDefault="00E06BA4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UAM – Gestão de Riscos em Projetos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 – 24 Horas</w:t>
      </w:r>
    </w:p>
    <w:p w14:paraId="3CC581A1" w14:textId="45E4AAB1" w:rsidR="00E06BA4" w:rsidRDefault="00E06BA4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UAM – Logística e Distribuição I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 – 24 Horas</w:t>
      </w:r>
    </w:p>
    <w:p w14:paraId="7CB12534" w14:textId="0DCBC152" w:rsidR="00EE1126" w:rsidRDefault="00EE1126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UAM – Estatísticas I / II / III / IV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 – 80 Horas</w:t>
      </w:r>
    </w:p>
    <w:p w14:paraId="08479793" w14:textId="26F1565D" w:rsidR="00EE1126" w:rsidRDefault="00EE1126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UAM – Raciocínio Lógico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 – 05 Horas </w:t>
      </w:r>
    </w:p>
    <w:p w14:paraId="612BF441" w14:textId="3677C766" w:rsidR="00EE1126" w:rsidRDefault="00EE1126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UAM – Língua Portuguesa I / II / III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 – 15 Horas</w:t>
      </w:r>
    </w:p>
    <w:p w14:paraId="567BBEB9" w14:textId="7704B952" w:rsidR="004C28C9" w:rsidRDefault="00EE1126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UAM – Novo Acordo Ortográfico 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– 05 Horas </w:t>
      </w:r>
    </w:p>
    <w:p w14:paraId="0B466C6A" w14:textId="5DEDD5C0" w:rsidR="004C28C9" w:rsidRDefault="004C28C9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UAM – Álgebra I / II – 25 Horas </w:t>
      </w:r>
    </w:p>
    <w:p w14:paraId="131E58C1" w14:textId="14B28562" w:rsidR="00EE1126" w:rsidRDefault="00EE1126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Instituto de Ensino Cursos Online SP do Brasil – Logística e Distribuição II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 – 60 Horas</w:t>
      </w:r>
    </w:p>
    <w:p w14:paraId="0E3F92DF" w14:textId="49BCFE9F" w:rsidR="00EE1126" w:rsidRDefault="00EE1126" w:rsidP="001C10B6">
      <w:pPr>
        <w:numPr>
          <w:ilvl w:val="0"/>
          <w:numId w:val="3"/>
        </w:num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Instituto de Ensino Cursos Online SP do Brasil – Alemão Básico</w:t>
      </w:r>
      <w:r w:rsidR="004C28C9">
        <w:rPr>
          <w:rFonts w:ascii="Times New Roman" w:eastAsia="Times New Roman" w:hAnsi="Times New Roman" w:cs="Times New Roman"/>
          <w:color w:val="000000"/>
        </w:rPr>
        <w:t xml:space="preserve"> – 55 Horas </w:t>
      </w:r>
    </w:p>
    <w:p w14:paraId="6A9FE4ED" w14:textId="77777777" w:rsidR="00EE1126" w:rsidRDefault="00EE1126" w:rsidP="001C10B6">
      <w:pPr>
        <w:tabs>
          <w:tab w:val="left" w:pos="57"/>
          <w:tab w:val="left" w:pos="957"/>
          <w:tab w:val="left" w:pos="1857"/>
          <w:tab w:val="left" w:pos="2757"/>
          <w:tab w:val="left" w:pos="3657"/>
          <w:tab w:val="left" w:pos="4557"/>
          <w:tab w:val="left" w:pos="5457"/>
          <w:tab w:val="left" w:pos="6357"/>
          <w:tab w:val="left" w:pos="7257"/>
          <w:tab w:val="left" w:pos="8157"/>
          <w:tab w:val="left" w:pos="9057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EE11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83612"/>
    <w:multiLevelType w:val="multilevel"/>
    <w:tmpl w:val="36386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145525"/>
    <w:multiLevelType w:val="multilevel"/>
    <w:tmpl w:val="BEBE0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900EF7"/>
    <w:multiLevelType w:val="multilevel"/>
    <w:tmpl w:val="BEBE0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8B04BE"/>
    <w:multiLevelType w:val="multilevel"/>
    <w:tmpl w:val="263A05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8B9FD8"/>
    <w:rsid w:val="0004030A"/>
    <w:rsid w:val="001B106E"/>
    <w:rsid w:val="001C10B6"/>
    <w:rsid w:val="004C28C9"/>
    <w:rsid w:val="00583591"/>
    <w:rsid w:val="00A109BF"/>
    <w:rsid w:val="00BF791B"/>
    <w:rsid w:val="00D45770"/>
    <w:rsid w:val="00E06BA4"/>
    <w:rsid w:val="00EE1126"/>
    <w:rsid w:val="00F97033"/>
    <w:rsid w:val="058B9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7DC"/>
  <w15:docId w15:val="{A739EBB5-C45E-449C-A48E-052AFC91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Coutinho</dc:creator>
  <cp:lastModifiedBy>Bernardo Coutinho</cp:lastModifiedBy>
  <cp:revision>2</cp:revision>
  <dcterms:created xsi:type="dcterms:W3CDTF">2020-06-27T01:01:00Z</dcterms:created>
  <dcterms:modified xsi:type="dcterms:W3CDTF">2020-06-27T01:01:00Z</dcterms:modified>
</cp:coreProperties>
</file>