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24" w:rsidRDefault="002F4524">
      <w:pPr>
        <w:rPr>
          <w:rFonts w:ascii="Arial" w:eastAsia="Times New Roman" w:hAnsi="Times New Roman"/>
          <w:sz w:val="20"/>
          <w:szCs w:val="20"/>
        </w:rPr>
      </w:pPr>
    </w:p>
    <w:p w:rsidR="002F4524" w:rsidRDefault="002F4524">
      <w:pPr>
        <w:spacing w:before="1"/>
        <w:rPr>
          <w:rFonts w:ascii="Arial" w:eastAsia="Times New Roman" w:hAnsi="Times New Roman"/>
          <w:sz w:val="20"/>
          <w:szCs w:val="20"/>
        </w:rPr>
      </w:pPr>
    </w:p>
    <w:bookmarkStart w:id="0" w:name="_GoBack"/>
    <w:p w:rsidR="002F4524" w:rsidRDefault="00A33EB4">
      <w:pPr>
        <w:ind w:left="120"/>
        <w:rPr>
          <w:rFonts w:ascii="Arial" w:eastAsia="Times New Roman" w:hAnsi="Times New Roman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474350</wp:posOffset>
                </wp:positionH>
                <wp:positionV relativeFrom="paragraph">
                  <wp:posOffset>309884</wp:posOffset>
                </wp:positionV>
                <wp:extent cx="5578475" cy="1270"/>
                <wp:effectExtent l="7620" t="5080" r="5080" b="1270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110" cy="1905"/>
                          <a:chOff x="0" y="0"/>
                          <a:chExt cx="5579110" cy="1905"/>
                        </a:xfrm>
                      </wpg:grpSpPr>
                      <wps:wsp>
                        <wps:cNvPr id="1" name="Forma livre 1"/>
                        <wps:cNvSpPr/>
                        <wps:spPr>
                          <a:xfrm>
                            <a:off x="0" y="0"/>
                            <a:ext cx="5579110" cy="1905"/>
                          </a:xfrm>
                          <a:custGeom>
                            <a:avLst/>
                            <a:gdLst>
                              <a:gd name="TX0" fmla="*/ 0 w 5577840"/>
                              <a:gd name="TY0" fmla="*/ 0 h 0"/>
                              <a:gd name="TX1" fmla="*/ 5577840 w 5577840"/>
                              <a:gd name="TY1" fmla="*/ 0 h 0"/>
                            </a:gdLst>
                            <a:ahLst/>
                            <a:cxnLst>
                              <a:cxn ang="0">
                                <a:pos x="TX0" y="TY0"/>
                              </a:cxn>
                              <a:cxn ang="0">
                                <a:pos x="TX1" y="TY1"/>
                              </a:cxn>
                            </a:cxnLst>
                            <a:rect l="l" t="t" r="r" b="b"/>
                            <a:pathLst>
                              <a:path w="5577840">
                                <a:moveTo>
                                  <a:pt x="0" y="0"/>
                                </a:moveTo>
                                <a:lnTo>
                                  <a:pt x="557784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prstClr val="black"/>
                            </a:solidFill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>
            <w:pict>
              <v:group id="_x0000_s10" style="position:absolute;left:0;margin-left:37pt;mso-position-horizontal:absolute;mso-position-horizontal-relative:page;margin-top:24pt;mso-position-vertical:absolute;mso-position-vertical-relative:text;width:439.2pt;height:0.1pt;z-index:251624960" coordorigin="747,1248" coordsize="8785,2">
                <v:shape id="_x0000_s11" style="position:absolute;left:747;top:1248;width:8785;height:2;z-index:251624960" coordsize="5578475,1270" path="m,l5578475,e" strokecolor="#000000" o:allowoverlap="1" strokeweight="0.75pt" filled="f">
                  <v:stroke joinstyle="round"/>
                </v:shape>
              </v:group>
            </w:pict>
          </mc:Fallback>
        </mc:AlternateContent>
      </w:r>
      <w:r>
        <w:rPr>
          <w:rFonts w:ascii="Arial" w:eastAsia="Arial" w:hAnsi="Arial"/>
          <w:b/>
          <w:sz w:val="20"/>
          <w:szCs w:val="20"/>
        </w:rPr>
        <w:t>Luiz</w:t>
      </w:r>
      <w:r>
        <w:rPr>
          <w:rFonts w:ascii="Arial" w:eastAsia="Arial" w:hAnsi="Arial"/>
          <w:b/>
          <w:spacing w:val="-4"/>
          <w:sz w:val="20"/>
          <w:szCs w:val="20"/>
        </w:rPr>
        <w:t xml:space="preserve"> </w:t>
      </w:r>
      <w:r>
        <w:rPr>
          <w:rFonts w:ascii="Arial" w:eastAsia="Arial" w:hAnsi="Arial"/>
          <w:b/>
          <w:sz w:val="20"/>
          <w:szCs w:val="20"/>
        </w:rPr>
        <w:t>Felipe</w:t>
      </w:r>
      <w:r>
        <w:rPr>
          <w:rFonts w:ascii="Arial" w:eastAsia="Arial" w:hAnsi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/>
          <w:b/>
          <w:spacing w:val="-1"/>
          <w:sz w:val="20"/>
          <w:szCs w:val="20"/>
        </w:rPr>
        <w:t>Andriani</w:t>
      </w:r>
    </w:p>
    <w:p w:rsidR="002F4524" w:rsidRDefault="002F4524">
      <w:pPr>
        <w:pStyle w:val="Corpodetexto"/>
        <w:spacing w:before="259"/>
        <w:rPr>
          <w:rFonts w:ascii="Arial" w:eastAsia="Arial" w:hAnsi="Arial"/>
          <w:spacing w:val="-1"/>
        </w:rPr>
      </w:pPr>
    </w:p>
    <w:p w:rsidR="002F4524" w:rsidRDefault="00A33EB4">
      <w:pPr>
        <w:pStyle w:val="Corpodetexto"/>
        <w:spacing w:before="259"/>
        <w:rPr>
          <w:rFonts w:ascii="Arial" w:eastAsia="Arial" w:hAnsi="Arial"/>
        </w:rPr>
      </w:pPr>
      <w:r>
        <w:rPr>
          <w:rFonts w:ascii="Arial" w:eastAsia="Arial" w:hAnsi="Arial"/>
          <w:spacing w:val="-1"/>
        </w:rPr>
        <w:t>Personal</w:t>
      </w:r>
      <w:r>
        <w:rPr>
          <w:rFonts w:ascii="Arial" w:eastAsia="Arial" w:hAnsi="Arial"/>
          <w:spacing w:val="1"/>
        </w:rPr>
        <w:t xml:space="preserve"> </w:t>
      </w:r>
      <w:r>
        <w:rPr>
          <w:rFonts w:ascii="Arial" w:eastAsia="Arial" w:hAnsi="Arial"/>
          <w:spacing w:val="-1"/>
        </w:rPr>
        <w:t>Data:</w:t>
      </w:r>
    </w:p>
    <w:p w:rsidR="002F4524" w:rsidRDefault="00A33EB4">
      <w:pPr>
        <w:pStyle w:val="Default"/>
        <w:rPr>
          <w:rFonts w:ascii="Arial" w:eastAsia="Arial" w:hAnsi="Arial"/>
          <w:sz w:val="18"/>
          <w:szCs w:val="18"/>
        </w:rPr>
      </w:pPr>
      <w:r>
        <w:br w:type="column"/>
      </w:r>
    </w:p>
    <w:p w:rsidR="002F4524" w:rsidRPr="00B96587" w:rsidRDefault="00A33EB4">
      <w:pPr>
        <w:pStyle w:val="Default"/>
        <w:rPr>
          <w:rFonts w:ascii="Arial" w:eastAsia="Arial" w:hAnsi="Arial"/>
          <w:sz w:val="18"/>
          <w:szCs w:val="18"/>
          <w:lang w:val="en-US"/>
        </w:rPr>
      </w:pPr>
      <w:r w:rsidRPr="00B96587">
        <w:rPr>
          <w:rFonts w:ascii="Arial" w:eastAsia="Arial" w:hAnsi="Arial"/>
          <w:sz w:val="18"/>
          <w:szCs w:val="18"/>
          <w:lang w:val="en-US"/>
        </w:rPr>
        <w:t>Telephone</w:t>
      </w:r>
      <w:proofErr w:type="gramStart"/>
      <w:r w:rsidRPr="00B96587">
        <w:rPr>
          <w:rFonts w:ascii="Arial" w:eastAsia="Arial" w:hAnsi="Arial"/>
          <w:sz w:val="18"/>
          <w:szCs w:val="18"/>
          <w:lang w:val="en-US"/>
        </w:rPr>
        <w:t>:+</w:t>
      </w:r>
      <w:proofErr w:type="gramEnd"/>
      <w:r w:rsidR="00463A23" w:rsidRPr="00B96587">
        <w:rPr>
          <w:rFonts w:ascii="Arial" w:eastAsia="Arial" w:hAnsi="Arial"/>
          <w:sz w:val="18"/>
          <w:szCs w:val="18"/>
          <w:lang w:val="en-US"/>
        </w:rPr>
        <w:t>5548996991425</w:t>
      </w:r>
      <w:r w:rsidRPr="00B96587">
        <w:rPr>
          <w:rFonts w:ascii="Arial" w:eastAsia="Arial" w:hAnsi="Arial"/>
          <w:sz w:val="18"/>
          <w:szCs w:val="18"/>
          <w:lang w:val="en-US"/>
        </w:rPr>
        <w:t xml:space="preserve"> </w:t>
      </w:r>
    </w:p>
    <w:p w:rsidR="002F4524" w:rsidRPr="00B96587" w:rsidRDefault="00A33EB4">
      <w:pPr>
        <w:spacing w:before="36"/>
        <w:ind w:right="1700"/>
        <w:rPr>
          <w:rFonts w:ascii="Arial" w:eastAsia="Times New Roman" w:hAnsi="Times New Roman"/>
          <w:sz w:val="18"/>
          <w:szCs w:val="18"/>
          <w:lang w:val="en-US"/>
        </w:rPr>
        <w:sectPr w:rsidR="002F4524" w:rsidRPr="00B96587">
          <w:type w:val="continuous"/>
          <w:pgSz w:w="12240" w:h="15840"/>
          <w:pgMar w:top="300" w:right="600" w:bottom="280" w:left="600" w:header="720" w:footer="720" w:gutter="0"/>
          <w:cols w:num="2" w:space="2245" w:equalWidth="0">
            <w:col w:w="3339" w:space="2245"/>
            <w:col w:w="5456" w:space="0"/>
          </w:cols>
          <w:docGrid w:linePitch="360"/>
        </w:sectPr>
      </w:pPr>
      <w:r w:rsidRPr="00B96587">
        <w:rPr>
          <w:rFonts w:ascii="Arial" w:eastAsia="Arial" w:hAnsi="Arial"/>
          <w:sz w:val="18"/>
          <w:szCs w:val="18"/>
          <w:lang w:val="en-US"/>
        </w:rPr>
        <w:t>E-mail: luizfelipe.andriani@gmail.com</w:t>
      </w:r>
    </w:p>
    <w:p w:rsidR="002F4524" w:rsidRPr="00B96587" w:rsidRDefault="002F4524">
      <w:pPr>
        <w:rPr>
          <w:rFonts w:ascii="Arial" w:eastAsia="Times New Roman" w:hAnsi="Times New Roman"/>
          <w:sz w:val="20"/>
          <w:szCs w:val="20"/>
          <w:lang w:val="en-US"/>
        </w:rPr>
      </w:pPr>
    </w:p>
    <w:p w:rsidR="002F4524" w:rsidRPr="00463A23" w:rsidRDefault="00A33EB4">
      <w:pPr>
        <w:tabs>
          <w:tab w:val="left" w:pos="536"/>
        </w:tabs>
        <w:spacing w:before="73"/>
        <w:ind w:left="547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Birth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Date</w:t>
      </w:r>
      <w:r w:rsidRPr="00463A23">
        <w:rPr>
          <w:rFonts w:ascii="Arial" w:eastAsia="Arial" w:hAnsi="Arial"/>
          <w:sz w:val="20"/>
          <w:szCs w:val="20"/>
          <w:lang w:val="en-US"/>
        </w:rPr>
        <w:t>:</w:t>
      </w:r>
      <w:r w:rsidRPr="00463A23">
        <w:rPr>
          <w:rFonts w:ascii="Arial" w:eastAsia="Arial" w:hAnsi="Arial"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18/03/1994</w:t>
      </w:r>
      <w:r w:rsidRPr="00463A23">
        <w:rPr>
          <w:rFonts w:ascii="Arial" w:eastAsia="Arial" w:hAnsi="Arial"/>
          <w:spacing w:val="-3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in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 </w:t>
      </w:r>
      <w:proofErr w:type="spellStart"/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Florianópolis</w:t>
      </w:r>
      <w:proofErr w:type="spellEnd"/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,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Santa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Catarina,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Brazil</w:t>
      </w:r>
    </w:p>
    <w:p w:rsidR="002F4524" w:rsidRPr="00463A23" w:rsidRDefault="00A33EB4">
      <w:pPr>
        <w:tabs>
          <w:tab w:val="left" w:pos="533"/>
        </w:tabs>
        <w:spacing w:before="1"/>
        <w:ind w:left="532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Marital</w:t>
      </w:r>
      <w:r w:rsidRPr="00463A23">
        <w:rPr>
          <w:rFonts w:ascii="Arial" w:eastAsia="Arial" w:hAnsi="Arial"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Status:</w:t>
      </w:r>
      <w:r w:rsidRPr="00463A23">
        <w:rPr>
          <w:rFonts w:ascii="Arial" w:eastAsia="Arial" w:hAnsi="Arial"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Single</w:t>
      </w:r>
    </w:p>
    <w:p w:rsidR="002F4524" w:rsidRPr="00B96587" w:rsidRDefault="00A33EB4">
      <w:pPr>
        <w:pStyle w:val="Corpodetexto"/>
        <w:spacing w:before="124"/>
        <w:rPr>
          <w:rFonts w:ascii="Arial" w:eastAsia="Arial" w:hAnsi="Arial"/>
          <w:lang w:val="en-US"/>
        </w:rPr>
      </w:pPr>
      <w:r w:rsidRPr="00B96587">
        <w:rPr>
          <w:rFonts w:ascii="Arial" w:eastAsia="Arial" w:hAnsi="Arial"/>
          <w:spacing w:val="-1"/>
          <w:lang w:val="en-US"/>
        </w:rPr>
        <w:t>Academic</w:t>
      </w:r>
      <w:r w:rsidRPr="00B96587">
        <w:rPr>
          <w:rFonts w:ascii="Arial" w:eastAsia="Arial" w:hAnsi="Arial"/>
          <w:lang w:val="en-US"/>
        </w:rPr>
        <w:t xml:space="preserve"> </w:t>
      </w:r>
      <w:r w:rsidRPr="00B96587">
        <w:rPr>
          <w:rFonts w:ascii="Arial" w:eastAsia="Arial" w:hAnsi="Arial"/>
          <w:spacing w:val="-1"/>
          <w:lang w:val="en-US"/>
        </w:rPr>
        <w:t>Information:</w:t>
      </w:r>
    </w:p>
    <w:p w:rsidR="002F4524" w:rsidRPr="00B96587" w:rsidRDefault="002F4524">
      <w:pPr>
        <w:spacing w:before="7"/>
        <w:rPr>
          <w:rFonts w:ascii="Arial" w:eastAsia="Times New Roman" w:hAnsi="Times New Roman"/>
          <w:b/>
          <w:sz w:val="20"/>
          <w:szCs w:val="20"/>
          <w:lang w:val="en-US"/>
        </w:rPr>
      </w:pPr>
    </w:p>
    <w:p w:rsidR="00ED648E" w:rsidRPr="00ED648E" w:rsidRDefault="00ED648E">
      <w:pPr>
        <w:tabs>
          <w:tab w:val="left" w:pos="603"/>
        </w:tabs>
        <w:ind w:left="547" w:right="210"/>
        <w:rPr>
          <w:rFonts w:ascii="Arial" w:eastAsia="Times New Roman" w:hAnsi="Times New Roman"/>
          <w:b/>
          <w:spacing w:val="-1"/>
          <w:sz w:val="20"/>
          <w:szCs w:val="20"/>
          <w:lang w:val="en-US"/>
        </w:rPr>
      </w:pPr>
      <w:r w:rsidRPr="00ED648E">
        <w:rPr>
          <w:b/>
          <w:lang w:val="en-US"/>
        </w:rPr>
        <w:t>MBA -International Trade Management</w:t>
      </w:r>
      <w:r w:rsidRPr="00ED648E">
        <w:rPr>
          <w:lang w:val="en-US"/>
        </w:rPr>
        <w:t xml:space="preserve"> </w:t>
      </w:r>
      <w:r>
        <w:rPr>
          <w:lang w:val="en-US"/>
        </w:rPr>
        <w:t xml:space="preserve">- </w:t>
      </w:r>
      <w:r w:rsidRPr="00ED648E">
        <w:rPr>
          <w:lang w:val="en-US"/>
        </w:rPr>
        <w:t>Massachusetts In</w:t>
      </w:r>
      <w:r>
        <w:rPr>
          <w:lang w:val="en-US"/>
        </w:rPr>
        <w:t>s</w:t>
      </w:r>
      <w:r w:rsidRPr="00ED648E">
        <w:rPr>
          <w:lang w:val="en-US"/>
        </w:rPr>
        <w:t xml:space="preserve">titute of </w:t>
      </w:r>
      <w:proofErr w:type="gramStart"/>
      <w:r w:rsidRPr="00ED648E">
        <w:rPr>
          <w:lang w:val="en-US"/>
        </w:rPr>
        <w:t>Business</w:t>
      </w:r>
      <w:r>
        <w:rPr>
          <w:lang w:val="en-US"/>
        </w:rPr>
        <w:t xml:space="preserve"> </w:t>
      </w:r>
      <w:r w:rsidR="00B96587">
        <w:rPr>
          <w:lang w:val="en-US"/>
        </w:rPr>
        <w:t xml:space="preserve"> -</w:t>
      </w:r>
      <w:proofErr w:type="gramEnd"/>
      <w:r w:rsidR="00B96587">
        <w:rPr>
          <w:lang w:val="en-US"/>
        </w:rPr>
        <w:t xml:space="preserve"> </w:t>
      </w:r>
      <w:r w:rsidR="00B96587">
        <w:rPr>
          <w:lang w:val="en-US"/>
        </w:rPr>
        <w:t>ABRACOMEX</w:t>
      </w:r>
      <w:r w:rsidR="00B96587">
        <w:rPr>
          <w:lang w:val="en-US"/>
        </w:rPr>
        <w:t xml:space="preserve"> 07/2019 – 03/2021</w:t>
      </w:r>
      <w:r w:rsidR="00463A23" w:rsidRPr="00ED648E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br/>
      </w:r>
    </w:p>
    <w:p w:rsidR="00ED648E" w:rsidRPr="00ED648E" w:rsidRDefault="00ED648E">
      <w:pPr>
        <w:tabs>
          <w:tab w:val="left" w:pos="603"/>
        </w:tabs>
        <w:ind w:left="547" w:right="210"/>
        <w:rPr>
          <w:rFonts w:ascii="Arial" w:eastAsia="Times New Roman" w:hAnsi="Times New Roman"/>
          <w:b/>
          <w:spacing w:val="-1"/>
          <w:sz w:val="20"/>
          <w:szCs w:val="20"/>
          <w:lang w:val="en-US"/>
        </w:rPr>
      </w:pPr>
    </w:p>
    <w:p w:rsidR="002F4524" w:rsidRDefault="00A33EB4">
      <w:pPr>
        <w:tabs>
          <w:tab w:val="left" w:pos="603"/>
        </w:tabs>
        <w:ind w:left="547" w:right="210"/>
        <w:rPr>
          <w:rFonts w:ascii="Arial" w:eastAsia="Times New Roman" w:hAnsi="Times New Roman"/>
          <w:sz w:val="20"/>
          <w:szCs w:val="20"/>
        </w:rPr>
      </w:pPr>
      <w:proofErr w:type="spellStart"/>
      <w:r>
        <w:rPr>
          <w:rFonts w:ascii="Arial" w:eastAsia="Times New Roman" w:hAnsi="Times New Roman"/>
          <w:b/>
          <w:spacing w:val="-1"/>
          <w:sz w:val="20"/>
          <w:szCs w:val="20"/>
        </w:rPr>
        <w:t>Bachelor</w:t>
      </w:r>
      <w:proofErr w:type="spellEnd"/>
      <w:r>
        <w:rPr>
          <w:rFonts w:ascii="Arial" w:eastAsia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Times New Roman"/>
          <w:b/>
          <w:spacing w:val="-1"/>
          <w:sz w:val="20"/>
          <w:szCs w:val="20"/>
        </w:rPr>
        <w:t>degree</w:t>
      </w:r>
      <w:proofErr w:type="spellEnd"/>
      <w:r>
        <w:rPr>
          <w:rFonts w:ascii="Arial" w:eastAsia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Arial" w:eastAsia="Times New Roman" w:hAnsi="Times New Roman"/>
          <w:b/>
          <w:sz w:val="20"/>
          <w:szCs w:val="20"/>
        </w:rPr>
        <w:t>in</w:t>
      </w:r>
      <w:r>
        <w:rPr>
          <w:rFonts w:ascii="Arial" w:eastAsia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ascii="Arial" w:eastAsia="Times New Roman" w:hAnsi="Times New Roman"/>
          <w:b/>
          <w:spacing w:val="-1"/>
          <w:sz w:val="20"/>
          <w:szCs w:val="20"/>
        </w:rPr>
        <w:t>Business</w:t>
      </w:r>
      <w:r>
        <w:rPr>
          <w:rFonts w:ascii="Arial" w:eastAsia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Arial" w:eastAsia="Times New Roman" w:hAnsi="Times New Roman"/>
          <w:b/>
          <w:spacing w:val="-1"/>
          <w:sz w:val="20"/>
          <w:szCs w:val="20"/>
        </w:rPr>
        <w:t>Management</w:t>
      </w:r>
      <w:r>
        <w:rPr>
          <w:rFonts w:ascii="Arial" w:eastAsia="Times New Roman" w:hAnsi="Times New Roman"/>
          <w:b/>
          <w:spacing w:val="3"/>
          <w:sz w:val="20"/>
          <w:szCs w:val="20"/>
        </w:rPr>
        <w:t xml:space="preserve"> </w:t>
      </w:r>
      <w:r>
        <w:rPr>
          <w:rFonts w:ascii="Arial" w:eastAsia="Times New Roman" w:hAnsi="Times New Roman"/>
          <w:b/>
          <w:spacing w:val="-1"/>
          <w:sz w:val="20"/>
          <w:szCs w:val="20"/>
        </w:rPr>
        <w:t>(Administra</w:t>
      </w:r>
      <w:r>
        <w:rPr>
          <w:rFonts w:ascii="Arial" w:eastAsia="Times New Roman" w:hAnsi="Times New Roman"/>
          <w:b/>
          <w:spacing w:val="-1"/>
          <w:sz w:val="20"/>
          <w:szCs w:val="20"/>
        </w:rPr>
        <w:t>çã</w:t>
      </w:r>
      <w:r>
        <w:rPr>
          <w:rFonts w:ascii="Arial" w:eastAsia="Times New Roman" w:hAnsi="Times New Roman"/>
          <w:b/>
          <w:spacing w:val="-1"/>
          <w:sz w:val="20"/>
          <w:szCs w:val="20"/>
        </w:rPr>
        <w:t>o</w:t>
      </w:r>
      <w:r>
        <w:rPr>
          <w:rFonts w:ascii="Arial" w:eastAsia="Times New Roman" w:hAnsi="Times New Roman"/>
          <w:b/>
          <w:sz w:val="20"/>
          <w:szCs w:val="20"/>
        </w:rPr>
        <w:t xml:space="preserve"> </w:t>
      </w:r>
      <w:r>
        <w:rPr>
          <w:rFonts w:ascii="Arial" w:eastAsia="Times New Roman" w:hAnsi="Times New Roman"/>
          <w:b/>
          <w:spacing w:val="-1"/>
          <w:sz w:val="20"/>
          <w:szCs w:val="20"/>
        </w:rPr>
        <w:t>Empresarial)</w:t>
      </w:r>
      <w:r>
        <w:rPr>
          <w:rFonts w:ascii="Arial" w:eastAsia="Times New Roman" w:hAnsi="Times New Roman"/>
          <w:b/>
          <w:spacing w:val="2"/>
          <w:sz w:val="20"/>
          <w:szCs w:val="20"/>
        </w:rPr>
        <w:t xml:space="preserve"> </w:t>
      </w:r>
      <w:r>
        <w:rPr>
          <w:rFonts w:ascii="Arial" w:eastAsia="Times New Roman" w:hAnsi="Times New Roman"/>
          <w:sz w:val="20"/>
          <w:szCs w:val="20"/>
        </w:rPr>
        <w:t>–</w:t>
      </w:r>
      <w:r>
        <w:rPr>
          <w:rFonts w:ascii="Arial" w:eastAsia="Times New Roman" w:hAnsi="Times New Roman"/>
          <w:sz w:val="20"/>
          <w:szCs w:val="20"/>
        </w:rPr>
        <w:t xml:space="preserve"> </w:t>
      </w:r>
      <w:r>
        <w:rPr>
          <w:rFonts w:ascii="Arial" w:eastAsia="Times New Roman" w:hAnsi="Times New Roman"/>
          <w:spacing w:val="-2"/>
          <w:sz w:val="20"/>
          <w:szCs w:val="20"/>
        </w:rPr>
        <w:t>UDESC</w:t>
      </w:r>
      <w:r>
        <w:rPr>
          <w:rFonts w:ascii="Arial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Arial" w:eastAsia="Times New Roman" w:hAnsi="Times New Roman"/>
          <w:sz w:val="20"/>
          <w:szCs w:val="20"/>
        </w:rPr>
        <w:t>-</w:t>
      </w:r>
      <w:r>
        <w:rPr>
          <w:rFonts w:ascii="Arial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Arial" w:eastAsia="Times New Roman" w:hAnsi="Times New Roman"/>
          <w:spacing w:val="-1"/>
          <w:sz w:val="20"/>
          <w:szCs w:val="20"/>
        </w:rPr>
        <w:t>Universidade</w:t>
      </w:r>
      <w:r>
        <w:rPr>
          <w:rFonts w:ascii="Arial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Arial" w:eastAsia="Times New Roman" w:hAnsi="Times New Roman"/>
          <w:sz w:val="20"/>
          <w:szCs w:val="20"/>
        </w:rPr>
        <w:t xml:space="preserve">do </w:t>
      </w:r>
      <w:r>
        <w:rPr>
          <w:rFonts w:ascii="Arial" w:eastAsia="Times New Roman" w:hAnsi="Times New Roman"/>
          <w:spacing w:val="-1"/>
          <w:sz w:val="20"/>
          <w:szCs w:val="20"/>
        </w:rPr>
        <w:t>Estado</w:t>
      </w:r>
      <w:r>
        <w:rPr>
          <w:rFonts w:ascii="Arial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Arial" w:eastAsia="Times New Roman" w:hAnsi="Times New Roman"/>
          <w:sz w:val="20"/>
          <w:szCs w:val="20"/>
        </w:rPr>
        <w:t>de</w:t>
      </w:r>
      <w:r>
        <w:rPr>
          <w:rFonts w:ascii="Arial" w:eastAsia="Times New Roman" w:hAnsi="Times New Roman"/>
          <w:spacing w:val="73"/>
          <w:sz w:val="20"/>
          <w:szCs w:val="20"/>
        </w:rPr>
        <w:t xml:space="preserve"> </w:t>
      </w:r>
      <w:r>
        <w:rPr>
          <w:rFonts w:ascii="Arial" w:eastAsia="Times New Roman" w:hAnsi="Times New Roman"/>
          <w:sz w:val="20"/>
          <w:szCs w:val="20"/>
        </w:rPr>
        <w:t>Santa</w:t>
      </w:r>
      <w:r>
        <w:rPr>
          <w:rFonts w:ascii="Arial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Arial" w:eastAsia="Times New Roman" w:hAnsi="Times New Roman"/>
          <w:spacing w:val="-1"/>
          <w:sz w:val="20"/>
          <w:szCs w:val="20"/>
        </w:rPr>
        <w:t>Catarina</w:t>
      </w:r>
      <w:r>
        <w:rPr>
          <w:rFonts w:ascii="Arial" w:eastAsia="Times New Roman" w:hAnsi="Times New Roman"/>
          <w:sz w:val="20"/>
          <w:szCs w:val="20"/>
        </w:rPr>
        <w:t xml:space="preserve"> </w:t>
      </w:r>
      <w:r>
        <w:rPr>
          <w:rFonts w:ascii="Arial" w:eastAsia="Times New Roman" w:hAnsi="Times New Roman"/>
          <w:spacing w:val="-1"/>
          <w:sz w:val="20"/>
          <w:szCs w:val="20"/>
        </w:rPr>
        <w:t>(2012-2016);</w:t>
      </w:r>
    </w:p>
    <w:p w:rsidR="002F4524" w:rsidRDefault="002F4524">
      <w:pPr>
        <w:spacing w:before="6"/>
        <w:rPr>
          <w:rFonts w:ascii="Arial" w:eastAsia="Times New Roman" w:hAnsi="Times New Roman"/>
          <w:sz w:val="20"/>
          <w:szCs w:val="20"/>
        </w:rPr>
      </w:pPr>
    </w:p>
    <w:p w:rsidR="002F4524" w:rsidRPr="00463A23" w:rsidRDefault="00A33EB4">
      <w:pPr>
        <w:pStyle w:val="Corpodetexto"/>
        <w:rPr>
          <w:rFonts w:ascii="Arial" w:eastAsia="Arial" w:hAnsi="Arial"/>
          <w:lang w:val="en-US"/>
        </w:rPr>
      </w:pPr>
      <w:r w:rsidRPr="00463A23">
        <w:rPr>
          <w:rFonts w:ascii="Arial" w:eastAsia="Arial" w:hAnsi="Arial"/>
          <w:spacing w:val="-1"/>
          <w:lang w:val="en-US"/>
        </w:rPr>
        <w:t>Objective:</w:t>
      </w:r>
    </w:p>
    <w:p w:rsidR="002F4524" w:rsidRPr="00463A23" w:rsidRDefault="002F4524">
      <w:pPr>
        <w:spacing w:before="7"/>
        <w:rPr>
          <w:rFonts w:ascii="Arial" w:eastAsia="Times New Roman" w:hAnsi="Times New Roman"/>
          <w:b/>
          <w:sz w:val="20"/>
          <w:szCs w:val="20"/>
          <w:lang w:val="en-US"/>
        </w:rPr>
      </w:pPr>
    </w:p>
    <w:p w:rsidR="002F4524" w:rsidRPr="00463A23" w:rsidRDefault="00A33EB4">
      <w:pPr>
        <w:tabs>
          <w:tab w:val="left" w:pos="548"/>
        </w:tabs>
        <w:ind w:left="547" w:right="398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T</w:t>
      </w:r>
      <w:r w:rsidRPr="00463A23">
        <w:rPr>
          <w:rFonts w:ascii="Arial" w:eastAsia="Arial" w:hAnsi="Arial"/>
          <w:sz w:val="20"/>
          <w:szCs w:val="20"/>
          <w:lang w:val="en-US"/>
        </w:rPr>
        <w:t>o</w:t>
      </w:r>
      <w:r w:rsidRPr="00463A23">
        <w:rPr>
          <w:rFonts w:ascii="Arial" w:eastAsia="Arial" w:hAnsi="Arial"/>
          <w:spacing w:val="-3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improve</w:t>
      </w:r>
      <w:r w:rsidRPr="00463A23">
        <w:rPr>
          <w:rFonts w:ascii="Arial" w:eastAsia="Arial" w:hAnsi="Arial"/>
          <w:spacing w:val="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my management</w:t>
      </w:r>
      <w:r w:rsidRPr="00463A23">
        <w:rPr>
          <w:rFonts w:ascii="Arial" w:eastAsia="Arial" w:hAnsi="Arial"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abilities</w:t>
      </w:r>
      <w:r w:rsidRPr="00463A23">
        <w:rPr>
          <w:rFonts w:ascii="Arial" w:eastAsia="Arial" w:hAnsi="Arial"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z w:val="20"/>
          <w:szCs w:val="20"/>
          <w:lang w:val="en-US"/>
        </w:rPr>
        <w:t>and</w:t>
      </w:r>
      <w:r w:rsidRPr="00463A23">
        <w:rPr>
          <w:rFonts w:ascii="Arial" w:eastAsia="Arial" w:hAnsi="Arial"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to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acquire</w:t>
      </w:r>
      <w:r w:rsidRPr="00463A23">
        <w:rPr>
          <w:rFonts w:ascii="Arial" w:eastAsia="Arial" w:hAnsi="Arial"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international</w:t>
      </w:r>
      <w:r w:rsidRPr="00463A23">
        <w:rPr>
          <w:rFonts w:ascii="Arial" w:eastAsia="Arial" w:hAnsi="Arial"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professional</w:t>
      </w:r>
      <w:r w:rsidRPr="00463A23">
        <w:rPr>
          <w:rFonts w:ascii="Arial" w:eastAsia="Arial" w:hAnsi="Arial"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experience</w:t>
      </w:r>
      <w:r w:rsidRPr="00463A23">
        <w:rPr>
          <w:rFonts w:ascii="Arial" w:eastAsia="Arial" w:hAnsi="Arial"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in a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multicultural</w:t>
      </w:r>
      <w:r w:rsidRPr="00463A23">
        <w:rPr>
          <w:rFonts w:ascii="Arial" w:eastAsia="Arial" w:hAnsi="Arial"/>
          <w:spacing w:val="59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ambience;</w:t>
      </w:r>
    </w:p>
    <w:p w:rsidR="002F4524" w:rsidRPr="00463A23" w:rsidRDefault="002F4524">
      <w:pPr>
        <w:rPr>
          <w:rFonts w:ascii="Arial" w:eastAsia="Times New Roman" w:hAnsi="Times New Roman"/>
          <w:sz w:val="20"/>
          <w:szCs w:val="20"/>
          <w:lang w:val="en-US"/>
        </w:rPr>
      </w:pPr>
    </w:p>
    <w:p w:rsidR="002F4524" w:rsidRPr="00463A23" w:rsidRDefault="002F4524">
      <w:pPr>
        <w:spacing w:before="7"/>
        <w:rPr>
          <w:rFonts w:ascii="Arial" w:eastAsia="Times New Roman" w:hAnsi="Times New Roman"/>
          <w:sz w:val="20"/>
          <w:szCs w:val="20"/>
          <w:lang w:val="en-US"/>
        </w:rPr>
      </w:pPr>
    </w:p>
    <w:p w:rsidR="002F4524" w:rsidRPr="00463A23" w:rsidRDefault="00A33EB4">
      <w:pPr>
        <w:pStyle w:val="Corpodetexto"/>
        <w:rPr>
          <w:rFonts w:ascii="Arial" w:eastAsia="Arial" w:hAnsi="Arial"/>
          <w:lang w:val="en-US"/>
        </w:rPr>
      </w:pPr>
      <w:r w:rsidRPr="00463A23">
        <w:rPr>
          <w:rFonts w:ascii="Arial" w:eastAsia="Arial" w:hAnsi="Arial"/>
          <w:spacing w:val="-1"/>
          <w:lang w:val="en-US"/>
        </w:rPr>
        <w:t>Personal</w:t>
      </w:r>
      <w:r w:rsidRPr="00463A23">
        <w:rPr>
          <w:rFonts w:ascii="Arial" w:eastAsia="Arial" w:hAnsi="Arial"/>
          <w:spacing w:val="1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Description:</w:t>
      </w:r>
    </w:p>
    <w:p w:rsidR="002F4524" w:rsidRPr="00463A23" w:rsidRDefault="00A33EB4">
      <w:pPr>
        <w:spacing w:before="5"/>
        <w:rPr>
          <w:rFonts w:ascii="Arial" w:eastAsia="Times New Roman" w:hAnsi="Times New Roman"/>
          <w:b/>
          <w:sz w:val="20"/>
          <w:szCs w:val="20"/>
          <w:lang w:val="en-US"/>
        </w:rPr>
      </w:pP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</w:p>
    <w:p w:rsidR="002F4524" w:rsidRPr="00463A23" w:rsidRDefault="00A33EB4">
      <w:pPr>
        <w:tabs>
          <w:tab w:val="left" w:pos="603"/>
        </w:tabs>
        <w:ind w:left="602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Arial" w:hAnsi="Arial"/>
          <w:sz w:val="20"/>
          <w:szCs w:val="20"/>
          <w:lang w:val="en-US"/>
        </w:rPr>
        <w:t>I</w:t>
      </w:r>
      <w:r w:rsidRPr="00463A23">
        <w:rPr>
          <w:rFonts w:ascii="Arial" w:eastAsia="Arial" w:hAnsi="Arial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1"/>
          <w:sz w:val="20"/>
          <w:szCs w:val="20"/>
          <w:lang w:val="en-US"/>
        </w:rPr>
        <w:t>am</w:t>
      </w:r>
      <w:r w:rsidRPr="00463A23">
        <w:rPr>
          <w:rFonts w:ascii="Arial" w:eastAsia="Arial" w:hAnsi="Arial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z w:val="20"/>
          <w:szCs w:val="20"/>
          <w:lang w:val="en-US"/>
        </w:rPr>
        <w:t>sociable</w:t>
      </w:r>
      <w:r w:rsidRPr="00463A23">
        <w:rPr>
          <w:rFonts w:ascii="Arial" w:eastAsia="Arial" w:hAnsi="Arial"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z w:val="20"/>
          <w:szCs w:val="20"/>
          <w:lang w:val="en-US"/>
        </w:rPr>
        <w:t>and I</w:t>
      </w:r>
      <w:r w:rsidRPr="00463A23">
        <w:rPr>
          <w:rFonts w:ascii="Arial" w:eastAsia="Arial" w:hAnsi="Arial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have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passion</w:t>
      </w:r>
      <w:r w:rsidRPr="00463A23">
        <w:rPr>
          <w:rFonts w:ascii="Arial" w:eastAsia="Arial" w:hAnsi="Arial"/>
          <w:sz w:val="20"/>
          <w:szCs w:val="20"/>
          <w:lang w:val="en-US"/>
        </w:rPr>
        <w:t xml:space="preserve"> for</w:t>
      </w:r>
      <w:r w:rsidRPr="00463A23">
        <w:rPr>
          <w:rFonts w:ascii="Arial" w:eastAsia="Arial" w:hAnsi="Arial"/>
          <w:spacing w:val="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travelling and learning.</w:t>
      </w:r>
    </w:p>
    <w:p w:rsidR="002F4524" w:rsidRPr="00463A23" w:rsidRDefault="002F4524">
      <w:pPr>
        <w:spacing w:before="5"/>
        <w:rPr>
          <w:rFonts w:ascii="Arial" w:eastAsia="Times New Roman" w:hAnsi="Times New Roman"/>
          <w:sz w:val="20"/>
          <w:szCs w:val="20"/>
          <w:lang w:val="en-US"/>
        </w:rPr>
      </w:pPr>
    </w:p>
    <w:p w:rsidR="002F4524" w:rsidRPr="00463A23" w:rsidRDefault="00A33EB4">
      <w:pPr>
        <w:pStyle w:val="Corpodetexto"/>
        <w:rPr>
          <w:rFonts w:ascii="Arial" w:eastAsia="Arial" w:hAnsi="Arial"/>
          <w:spacing w:val="-1"/>
          <w:lang w:val="en-US"/>
        </w:rPr>
      </w:pPr>
      <w:r w:rsidRPr="00463A23">
        <w:rPr>
          <w:rFonts w:ascii="Arial" w:eastAsia="Arial" w:hAnsi="Arial"/>
          <w:lang w:val="en-US"/>
        </w:rPr>
        <w:t xml:space="preserve">Work </w:t>
      </w:r>
      <w:r w:rsidRPr="00463A23">
        <w:rPr>
          <w:rFonts w:ascii="Arial" w:eastAsia="Arial" w:hAnsi="Arial"/>
          <w:spacing w:val="-1"/>
          <w:lang w:val="en-US"/>
        </w:rPr>
        <w:t>Experience</w:t>
      </w:r>
      <w:r w:rsidRPr="00463A23">
        <w:rPr>
          <w:rFonts w:ascii="Arial" w:eastAsia="Arial" w:hAnsi="Arial"/>
          <w:spacing w:val="-2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(mm/</w:t>
      </w:r>
      <w:proofErr w:type="spellStart"/>
      <w:r w:rsidRPr="00463A23">
        <w:rPr>
          <w:rFonts w:ascii="Arial" w:eastAsia="Arial" w:hAnsi="Arial"/>
          <w:spacing w:val="-1"/>
          <w:lang w:val="en-US"/>
        </w:rPr>
        <w:t>yy</w:t>
      </w:r>
      <w:proofErr w:type="spellEnd"/>
      <w:r w:rsidRPr="00463A23">
        <w:rPr>
          <w:rFonts w:ascii="Arial" w:eastAsia="Arial" w:hAnsi="Arial"/>
          <w:spacing w:val="-1"/>
          <w:lang w:val="en-US"/>
        </w:rPr>
        <w:t>):</w:t>
      </w:r>
    </w:p>
    <w:p w:rsidR="002F4524" w:rsidRPr="00463A23" w:rsidRDefault="002F4524">
      <w:pPr>
        <w:pStyle w:val="Corpodetexto"/>
        <w:ind w:left="0"/>
        <w:rPr>
          <w:rFonts w:ascii="Arial" w:eastAsia="Arial" w:hAnsi="Arial"/>
          <w:b w:val="0"/>
          <w:sz w:val="19"/>
          <w:szCs w:val="19"/>
          <w:lang w:val="en-US"/>
        </w:rPr>
      </w:pPr>
    </w:p>
    <w:p w:rsidR="002F4524" w:rsidRPr="00463A23" w:rsidRDefault="00A33EB4">
      <w:pPr>
        <w:pStyle w:val="Corpodetexto"/>
        <w:ind w:firstLine="427"/>
        <w:rPr>
          <w:rFonts w:ascii="Arial" w:eastAsia="Arial" w:hAnsi="Arial"/>
          <w:b w:val="0"/>
          <w:sz w:val="19"/>
          <w:szCs w:val="19"/>
          <w:lang w:val="en-US"/>
        </w:rPr>
      </w:pPr>
      <w:r w:rsidRPr="00463A23">
        <w:rPr>
          <w:rFonts w:ascii="Arial" w:eastAsia="Arial" w:hAnsi="Arial"/>
          <w:b w:val="0"/>
          <w:sz w:val="19"/>
          <w:szCs w:val="19"/>
          <w:lang w:val="en-US"/>
        </w:rPr>
        <w:t xml:space="preserve"> </w:t>
      </w:r>
      <w:r w:rsidRPr="00463A23">
        <w:rPr>
          <w:rFonts w:ascii="Arial" w:eastAsia="Arial" w:hAnsi="Arial"/>
          <w:sz w:val="19"/>
          <w:szCs w:val="19"/>
          <w:lang w:val="en-US"/>
        </w:rPr>
        <w:t>Service Desk analyst in Rank Project – TCS 07/2018</w:t>
      </w:r>
      <w:r w:rsidRPr="00463A23">
        <w:rPr>
          <w:rFonts w:ascii="Arial" w:eastAsia="Arial" w:hAnsi="Arial"/>
          <w:b w:val="0"/>
          <w:sz w:val="19"/>
          <w:szCs w:val="19"/>
          <w:lang w:val="en-US"/>
        </w:rPr>
        <w:t xml:space="preserve"> – </w:t>
      </w:r>
      <w:r w:rsidR="00463A23">
        <w:rPr>
          <w:rFonts w:ascii="Arial" w:eastAsia="Arial" w:hAnsi="Arial"/>
          <w:b w:val="0"/>
          <w:sz w:val="19"/>
          <w:szCs w:val="19"/>
          <w:u w:val="single"/>
          <w:lang w:val="en-US"/>
        </w:rPr>
        <w:t>05/19</w:t>
      </w:r>
    </w:p>
    <w:p w:rsidR="002F4524" w:rsidRPr="00463A23" w:rsidRDefault="00A33EB4">
      <w:pPr>
        <w:pStyle w:val="Default"/>
        <w:ind w:left="131" w:firstLine="416"/>
        <w:rPr>
          <w:rFonts w:ascii="Arial" w:eastAsia="Arial" w:hAnsi="Arial"/>
          <w:sz w:val="19"/>
          <w:szCs w:val="19"/>
          <w:lang w:val="en-US"/>
        </w:rPr>
      </w:pPr>
      <w:r w:rsidRPr="00463A23">
        <w:rPr>
          <w:rFonts w:ascii="Arial" w:eastAsia="Arial" w:hAnsi="Arial"/>
          <w:b/>
          <w:sz w:val="19"/>
          <w:szCs w:val="19"/>
          <w:lang w:val="en-US"/>
        </w:rPr>
        <w:t xml:space="preserve">  Marketing Researcher at Simplify Growth- </w:t>
      </w:r>
      <w:r w:rsidRPr="00463A23">
        <w:rPr>
          <w:rFonts w:ascii="Arial" w:eastAsia="Arial" w:hAnsi="Arial"/>
          <w:sz w:val="19"/>
          <w:szCs w:val="19"/>
          <w:lang w:val="en-US"/>
        </w:rPr>
        <w:t xml:space="preserve">06/17- 06/18 </w:t>
      </w:r>
    </w:p>
    <w:p w:rsidR="002F4524" w:rsidRPr="00463A23" w:rsidRDefault="00A33EB4">
      <w:pPr>
        <w:tabs>
          <w:tab w:val="left" w:pos="603"/>
        </w:tabs>
        <w:ind w:left="131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ab/>
        <w:t xml:space="preserve"> Formal</w:t>
      </w:r>
      <w:r w:rsidRPr="00463A23">
        <w:rPr>
          <w:rFonts w:ascii="Arial" w:eastAsia="Times New Roman" w:hAnsi="Times New Roman"/>
          <w:b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Apprenticeship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(</w:t>
      </w:r>
      <w:proofErr w:type="spellStart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Ita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ú</w:t>
      </w:r>
      <w:proofErr w:type="spellEnd"/>
      <w:r w:rsidRPr="00463A23">
        <w:rPr>
          <w:rFonts w:ascii="Arial" w:eastAsia="Times New Roman" w:hAnsi="Times New Roman"/>
          <w:b/>
          <w:spacing w:val="-3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Bank)</w:t>
      </w:r>
      <w:r w:rsidRPr="00463A23">
        <w:rPr>
          <w:rFonts w:ascii="Arial" w:eastAsia="Times New Roman" w:hAnsi="Times New Roman"/>
          <w:b/>
          <w:spacing w:val="4"/>
          <w:sz w:val="20"/>
          <w:szCs w:val="20"/>
          <w:lang w:val="en-US"/>
        </w:rPr>
        <w:t xml:space="preserve"> </w:t>
      </w:r>
      <w:proofErr w:type="spellStart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Ita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ú</w:t>
      </w:r>
      <w:proofErr w:type="spellEnd"/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Unibanco</w:t>
      </w:r>
      <w:proofErr w:type="spellEnd"/>
      <w:r w:rsidRPr="00463A23">
        <w:rPr>
          <w:rFonts w:ascii="Arial" w:eastAsia="Times New Roman" w:hAnsi="Times New Roman"/>
          <w:b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02/16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01/17</w:t>
      </w:r>
    </w:p>
    <w:p w:rsidR="002F4524" w:rsidRDefault="00A33EB4">
      <w:pPr>
        <w:pStyle w:val="Corpodetexto"/>
        <w:tabs>
          <w:tab w:val="left" w:pos="603"/>
        </w:tabs>
        <w:spacing w:line="252" w:lineRule="exact"/>
        <w:ind w:left="131"/>
        <w:rPr>
          <w:rFonts w:ascii="Arial" w:eastAsia="Arial" w:hAnsi="Arial"/>
        </w:rPr>
      </w:pPr>
      <w:r w:rsidRPr="00463A23">
        <w:rPr>
          <w:rFonts w:ascii="Arial" w:eastAsia="Arial" w:hAnsi="Arial"/>
          <w:spacing w:val="-1"/>
          <w:lang w:val="en-US"/>
        </w:rPr>
        <w:tab/>
      </w:r>
      <w:proofErr w:type="spellStart"/>
      <w:r>
        <w:rPr>
          <w:rFonts w:ascii="Arial" w:eastAsia="Arial" w:hAnsi="Arial"/>
          <w:spacing w:val="-1"/>
        </w:rPr>
        <w:t>Administrative</w:t>
      </w:r>
      <w:proofErr w:type="spellEnd"/>
      <w:r>
        <w:rPr>
          <w:rFonts w:ascii="Arial" w:eastAsia="Arial" w:hAnsi="Arial"/>
          <w:spacing w:val="-2"/>
        </w:rPr>
        <w:t xml:space="preserve"> </w:t>
      </w:r>
      <w:proofErr w:type="spellStart"/>
      <w:r>
        <w:rPr>
          <w:rFonts w:ascii="Arial" w:eastAsia="Arial" w:hAnsi="Arial"/>
          <w:spacing w:val="-1"/>
        </w:rPr>
        <w:t>Internship</w:t>
      </w:r>
      <w:proofErr w:type="spell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pacing w:val="-1"/>
        </w:rPr>
        <w:t>(Health</w:t>
      </w:r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  <w:spacing w:val="-1"/>
        </w:rPr>
        <w:t>Secretary</w:t>
      </w:r>
      <w:proofErr w:type="spellEnd"/>
      <w:r>
        <w:rPr>
          <w:rFonts w:ascii="Arial" w:eastAsia="Arial" w:hAnsi="Arial"/>
          <w:spacing w:val="-1"/>
        </w:rPr>
        <w:t>)</w:t>
      </w:r>
      <w:r>
        <w:rPr>
          <w:rFonts w:ascii="Arial" w:eastAsia="Arial" w:hAnsi="Arial"/>
          <w:spacing w:val="2"/>
        </w:rPr>
        <w:t xml:space="preserve"> </w:t>
      </w:r>
      <w:r>
        <w:rPr>
          <w:rFonts w:ascii="Arial" w:eastAsia="Arial" w:hAnsi="Arial"/>
          <w:spacing w:val="-1"/>
        </w:rPr>
        <w:t>Secretária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pacing w:val="-1"/>
        </w:rPr>
        <w:t>Estadual</w:t>
      </w:r>
      <w:r>
        <w:rPr>
          <w:rFonts w:ascii="Arial" w:eastAsia="Arial" w:hAnsi="Arial"/>
          <w:spacing w:val="1"/>
        </w:rPr>
        <w:t xml:space="preserve"> </w:t>
      </w:r>
      <w:r>
        <w:rPr>
          <w:rFonts w:ascii="Arial" w:eastAsia="Arial" w:hAnsi="Arial"/>
        </w:rPr>
        <w:t xml:space="preserve">da </w:t>
      </w:r>
      <w:r>
        <w:rPr>
          <w:rFonts w:ascii="Arial" w:eastAsia="Arial" w:hAnsi="Arial"/>
          <w:spacing w:val="-1"/>
        </w:rPr>
        <w:t>Saúde</w:t>
      </w:r>
      <w:r>
        <w:rPr>
          <w:rFonts w:ascii="Arial" w:eastAsia="Arial" w:hAnsi="Arial"/>
          <w:spacing w:val="-4"/>
        </w:rPr>
        <w:t xml:space="preserve"> </w:t>
      </w:r>
      <w:r>
        <w:rPr>
          <w:rFonts w:ascii="Arial" w:eastAsia="Arial" w:hAnsi="Arial"/>
        </w:rPr>
        <w:t xml:space="preserve">–– </w:t>
      </w:r>
      <w:r>
        <w:rPr>
          <w:rFonts w:ascii="Arial" w:eastAsia="Arial" w:hAnsi="Arial"/>
          <w:b w:val="0"/>
          <w:spacing w:val="-1"/>
        </w:rPr>
        <w:t>05/15</w:t>
      </w:r>
      <w:r>
        <w:rPr>
          <w:rFonts w:ascii="Arial" w:eastAsia="Arial" w:hAnsi="Arial"/>
          <w:b w:val="0"/>
        </w:rPr>
        <w:t xml:space="preserve"> – </w:t>
      </w:r>
      <w:r>
        <w:rPr>
          <w:rFonts w:ascii="Arial" w:eastAsia="Arial" w:hAnsi="Arial"/>
          <w:b w:val="0"/>
          <w:spacing w:val="-1"/>
        </w:rPr>
        <w:t>11/15</w:t>
      </w:r>
    </w:p>
    <w:p w:rsidR="002F4524" w:rsidRPr="00463A23" w:rsidRDefault="00A33EB4">
      <w:pPr>
        <w:pStyle w:val="Corpodetexto"/>
        <w:tabs>
          <w:tab w:val="left" w:pos="603"/>
        </w:tabs>
        <w:spacing w:before="1"/>
        <w:ind w:left="602"/>
        <w:rPr>
          <w:rFonts w:ascii="Arial" w:eastAsia="Arial" w:hAnsi="Arial"/>
          <w:lang w:val="en-US"/>
        </w:rPr>
      </w:pPr>
      <w:r w:rsidRPr="00463A23">
        <w:rPr>
          <w:rFonts w:ascii="Arial" w:eastAsia="Arial" w:hAnsi="Arial"/>
          <w:spacing w:val="-1"/>
          <w:lang w:val="en-US"/>
        </w:rPr>
        <w:t>Administrative</w:t>
      </w:r>
      <w:r w:rsidRPr="00463A23">
        <w:rPr>
          <w:rFonts w:ascii="Arial" w:eastAsia="Arial" w:hAnsi="Arial"/>
          <w:spacing w:val="-2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Internship</w:t>
      </w:r>
      <w:r w:rsidRPr="00463A23">
        <w:rPr>
          <w:rFonts w:ascii="Arial" w:eastAsia="Arial" w:hAnsi="Arial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(Online</w:t>
      </w:r>
      <w:r w:rsidRPr="00463A23">
        <w:rPr>
          <w:rFonts w:ascii="Arial" w:eastAsia="Arial" w:hAnsi="Arial"/>
          <w:spacing w:val="-2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Bookstore)</w:t>
      </w:r>
      <w:r w:rsidRPr="00463A23">
        <w:rPr>
          <w:rFonts w:ascii="Arial" w:eastAsia="Arial" w:hAnsi="Arial"/>
          <w:spacing w:val="4"/>
          <w:lang w:val="en-US"/>
        </w:rPr>
        <w:t xml:space="preserve"> </w:t>
      </w:r>
      <w:proofErr w:type="spellStart"/>
      <w:r w:rsidRPr="00463A23">
        <w:rPr>
          <w:rFonts w:ascii="Arial" w:eastAsia="Arial" w:hAnsi="Arial"/>
          <w:spacing w:val="-1"/>
          <w:lang w:val="en-US"/>
        </w:rPr>
        <w:t>Livraria</w:t>
      </w:r>
      <w:proofErr w:type="spellEnd"/>
      <w:r w:rsidRPr="00463A23">
        <w:rPr>
          <w:rFonts w:ascii="Arial" w:eastAsia="Arial" w:hAnsi="Arial"/>
          <w:lang w:val="en-US"/>
        </w:rPr>
        <w:t xml:space="preserve"> </w:t>
      </w:r>
      <w:proofErr w:type="spellStart"/>
      <w:r w:rsidRPr="00463A23">
        <w:rPr>
          <w:rFonts w:ascii="Arial" w:eastAsia="Arial" w:hAnsi="Arial"/>
          <w:spacing w:val="-1"/>
          <w:lang w:val="en-US"/>
        </w:rPr>
        <w:t>Relativa</w:t>
      </w:r>
      <w:proofErr w:type="spellEnd"/>
      <w:r w:rsidRPr="00463A23">
        <w:rPr>
          <w:rFonts w:ascii="Arial" w:eastAsia="Arial" w:hAnsi="Arial"/>
          <w:spacing w:val="-2"/>
          <w:lang w:val="en-US"/>
        </w:rPr>
        <w:t xml:space="preserve"> </w:t>
      </w:r>
      <w:r w:rsidRPr="00463A23">
        <w:rPr>
          <w:rFonts w:ascii="Arial" w:eastAsia="Arial" w:hAnsi="Arial"/>
          <w:lang w:val="en-US"/>
        </w:rPr>
        <w:t>–</w:t>
      </w:r>
      <w:r w:rsidRPr="00463A23">
        <w:rPr>
          <w:rFonts w:ascii="Arial" w:eastAsia="Arial" w:hAnsi="Arial"/>
          <w:b w:val="0"/>
          <w:lang w:val="en-US"/>
        </w:rPr>
        <w:t xml:space="preserve"> </w:t>
      </w:r>
      <w:r w:rsidRPr="00463A23">
        <w:rPr>
          <w:rFonts w:ascii="Arial" w:eastAsia="Arial" w:hAnsi="Arial"/>
          <w:b w:val="0"/>
          <w:spacing w:val="-1"/>
          <w:lang w:val="en-US"/>
        </w:rPr>
        <w:t>01/13</w:t>
      </w:r>
      <w:r w:rsidRPr="00463A23">
        <w:rPr>
          <w:rFonts w:ascii="Arial" w:eastAsia="Arial" w:hAnsi="Arial"/>
          <w:b w:val="0"/>
          <w:lang w:val="en-US"/>
        </w:rPr>
        <w:t xml:space="preserve"> – </w:t>
      </w:r>
      <w:r w:rsidRPr="00463A23">
        <w:rPr>
          <w:rFonts w:ascii="Arial" w:eastAsia="Arial" w:hAnsi="Arial"/>
          <w:b w:val="0"/>
          <w:spacing w:val="-1"/>
          <w:lang w:val="en-US"/>
        </w:rPr>
        <w:t>01/14</w:t>
      </w:r>
    </w:p>
    <w:p w:rsidR="002F4524" w:rsidRPr="00463A23" w:rsidRDefault="002F4524">
      <w:pPr>
        <w:pStyle w:val="Corpodetexto"/>
        <w:rPr>
          <w:rFonts w:ascii="Arial" w:eastAsia="Arial" w:hAnsi="Arial"/>
          <w:spacing w:val="-1"/>
          <w:lang w:val="en-US"/>
        </w:rPr>
      </w:pPr>
    </w:p>
    <w:p w:rsidR="002F4524" w:rsidRPr="00463A23" w:rsidRDefault="00A33EB4">
      <w:pPr>
        <w:pStyle w:val="Corpodetexto"/>
        <w:rPr>
          <w:rFonts w:ascii="Arial" w:eastAsia="Arial" w:hAnsi="Arial"/>
          <w:lang w:val="en-US"/>
        </w:rPr>
      </w:pPr>
      <w:r w:rsidRPr="00463A23">
        <w:rPr>
          <w:rFonts w:ascii="Arial" w:eastAsia="Arial" w:hAnsi="Arial"/>
          <w:spacing w:val="-1"/>
          <w:lang w:val="en-US"/>
        </w:rPr>
        <w:t>Courses:</w:t>
      </w:r>
    </w:p>
    <w:p w:rsidR="002F4524" w:rsidRPr="00463A23" w:rsidRDefault="002F4524">
      <w:pPr>
        <w:tabs>
          <w:tab w:val="left" w:pos="603"/>
        </w:tabs>
        <w:ind w:left="602"/>
        <w:rPr>
          <w:rFonts w:ascii="Arial" w:eastAsia="Times New Roman" w:hAnsi="Times New Roman"/>
          <w:sz w:val="20"/>
          <w:szCs w:val="20"/>
          <w:lang w:val="en-US"/>
        </w:rPr>
      </w:pPr>
    </w:p>
    <w:p w:rsidR="002F4524" w:rsidRPr="00463A23" w:rsidRDefault="00A33EB4">
      <w:pPr>
        <w:tabs>
          <w:tab w:val="left" w:pos="603"/>
        </w:tabs>
        <w:spacing w:before="1" w:line="253" w:lineRule="exact"/>
        <w:ind w:left="602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Advanced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Spanish</w:t>
      </w:r>
      <w:r w:rsidRPr="00463A23">
        <w:rPr>
          <w:rFonts w:ascii="Arial" w:eastAsia="Times New Roman" w:hAnsi="Times New Roman"/>
          <w:b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2"/>
          <w:sz w:val="20"/>
          <w:szCs w:val="20"/>
          <w:lang w:val="en-US"/>
        </w:rPr>
        <w:t>Le</w:t>
      </w:r>
      <w:r w:rsidRPr="00463A23">
        <w:rPr>
          <w:rFonts w:ascii="Arial" w:eastAsia="Times New Roman" w:hAnsi="Times New Roman"/>
          <w:spacing w:val="-2"/>
          <w:sz w:val="20"/>
          <w:szCs w:val="20"/>
          <w:lang w:val="en-US"/>
        </w:rPr>
        <w:t>ó</w:t>
      </w:r>
      <w:r w:rsidRPr="00463A23">
        <w:rPr>
          <w:rFonts w:ascii="Arial" w:eastAsia="Times New Roman" w:hAnsi="Times New Roman"/>
          <w:spacing w:val="-2"/>
          <w:sz w:val="20"/>
          <w:szCs w:val="20"/>
          <w:lang w:val="en-US"/>
        </w:rPr>
        <w:t>n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language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center</w:t>
      </w:r>
      <w:r w:rsidRPr="00463A23">
        <w:rPr>
          <w:rFonts w:ascii="Arial" w:eastAsia="Times New Roman" w:hAnsi="Times New Roman"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-</w:t>
      </w:r>
      <w:r w:rsidRPr="00463A23">
        <w:rPr>
          <w:rFonts w:ascii="Arial" w:eastAsia="Times New Roman" w:hAnsi="Times New Roman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01/15 -</w:t>
      </w:r>
      <w:r w:rsidRPr="00463A23">
        <w:rPr>
          <w:rFonts w:ascii="Arial" w:eastAsia="Times New Roman" w:hAnsi="Times New Roman"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02/15</w:t>
      </w:r>
    </w:p>
    <w:p w:rsidR="002F4524" w:rsidRPr="00463A23" w:rsidRDefault="00A33EB4">
      <w:pPr>
        <w:tabs>
          <w:tab w:val="left" w:pos="603"/>
        </w:tabs>
        <w:ind w:left="602"/>
        <w:rPr>
          <w:rFonts w:ascii="Arial" w:eastAsia="Times New Roman" w:hAnsi="Times New Roman"/>
          <w:sz w:val="20"/>
          <w:szCs w:val="20"/>
          <w:lang w:val="en-US"/>
        </w:rPr>
      </w:pPr>
      <w:proofErr w:type="gramStart"/>
      <w:r w:rsidRPr="00463A23">
        <w:rPr>
          <w:rFonts w:ascii="Arial" w:eastAsia="Arial" w:hAnsi="Arial"/>
          <w:b/>
          <w:spacing w:val="-1"/>
          <w:sz w:val="20"/>
          <w:szCs w:val="20"/>
          <w:lang w:val="en-US"/>
        </w:rPr>
        <w:t>Office</w:t>
      </w:r>
      <w:r w:rsidRPr="00463A23">
        <w:rPr>
          <w:rFonts w:ascii="Arial" w:eastAsia="Arial" w:hAnsi="Arial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b/>
          <w:spacing w:val="-1"/>
          <w:sz w:val="20"/>
          <w:szCs w:val="20"/>
          <w:lang w:val="en-US"/>
        </w:rPr>
        <w:t>(Excel</w:t>
      </w:r>
      <w:r w:rsidRPr="00463A23">
        <w:rPr>
          <w:rFonts w:ascii="Arial" w:eastAsia="Arial" w:hAnsi="Arial"/>
          <w:b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b/>
          <w:spacing w:val="-1"/>
          <w:sz w:val="20"/>
          <w:szCs w:val="20"/>
          <w:lang w:val="en-US"/>
        </w:rPr>
        <w:t>Word),</w:t>
      </w:r>
      <w:r w:rsidRPr="00463A23">
        <w:rPr>
          <w:rFonts w:ascii="Arial" w:eastAsia="Arial" w:hAnsi="Arial"/>
          <w:b/>
          <w:spacing w:val="55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2"/>
          <w:sz w:val="20"/>
          <w:szCs w:val="20"/>
          <w:lang w:val="en-US"/>
        </w:rPr>
        <w:t>ESAG.</w:t>
      </w:r>
      <w:proofErr w:type="gramEnd"/>
      <w:r w:rsidRPr="00463A23">
        <w:rPr>
          <w:rFonts w:ascii="Arial" w:eastAsia="Arial" w:hAnsi="Arial"/>
          <w:spacing w:val="3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z w:val="20"/>
          <w:szCs w:val="20"/>
          <w:lang w:val="en-US"/>
        </w:rPr>
        <w:t>-</w:t>
      </w:r>
      <w:r w:rsidRPr="00463A23">
        <w:rPr>
          <w:rFonts w:ascii="Arial" w:eastAsia="Arial" w:hAnsi="Arial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z w:val="20"/>
          <w:szCs w:val="20"/>
          <w:lang w:val="en-US"/>
        </w:rPr>
        <w:t>05/12</w:t>
      </w:r>
    </w:p>
    <w:p w:rsidR="002F4524" w:rsidRPr="00463A23" w:rsidRDefault="00A33EB4">
      <w:pPr>
        <w:tabs>
          <w:tab w:val="left" w:pos="599"/>
          <w:tab w:val="left" w:pos="600"/>
        </w:tabs>
        <w:spacing w:before="1"/>
        <w:ind w:left="600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English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Course</w:t>
      </w:r>
      <w:r w:rsidRPr="00463A23">
        <w:rPr>
          <w:rFonts w:ascii="Arial" w:eastAsia="Times New Roman" w:hAnsi="Times New Roman"/>
          <w:b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British</w:t>
      </w:r>
      <w:r w:rsidRPr="00463A23">
        <w:rPr>
          <w:rFonts w:ascii="Arial" w:eastAsia="Times New Roman" w:hAnsi="Times New Roman"/>
          <w:spacing w:val="-2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and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American</w:t>
      </w:r>
      <w:r w:rsidRPr="00463A23">
        <w:rPr>
          <w:rFonts w:ascii="Arial" w:eastAsia="Times New Roman" w:hAnsi="Times New Roman"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-</w:t>
      </w:r>
      <w:r w:rsidRPr="00463A23">
        <w:rPr>
          <w:rFonts w:ascii="Arial" w:eastAsia="Times New Roman" w:hAnsi="Times New Roman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03/12 -</w:t>
      </w:r>
      <w:r w:rsidRPr="00463A23">
        <w:rPr>
          <w:rFonts w:ascii="Arial" w:eastAsia="Times New Roman" w:hAnsi="Times New Roman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03/13</w:t>
      </w:r>
    </w:p>
    <w:p w:rsidR="002F4524" w:rsidRPr="00463A23" w:rsidRDefault="002F4524">
      <w:pPr>
        <w:spacing w:before="8"/>
        <w:rPr>
          <w:rFonts w:ascii="Arial" w:eastAsia="Times New Roman" w:hAnsi="Times New Roman"/>
          <w:sz w:val="20"/>
          <w:szCs w:val="20"/>
          <w:lang w:val="en-US"/>
        </w:rPr>
      </w:pPr>
    </w:p>
    <w:p w:rsidR="002F4524" w:rsidRPr="00463A23" w:rsidRDefault="00A33EB4">
      <w:pPr>
        <w:pStyle w:val="Corpodetexto"/>
        <w:ind w:left="119"/>
        <w:rPr>
          <w:rFonts w:ascii="Arial" w:eastAsia="Arial" w:hAnsi="Arial"/>
          <w:lang w:val="en-US"/>
        </w:rPr>
      </w:pPr>
      <w:r w:rsidRPr="00463A23">
        <w:rPr>
          <w:rFonts w:ascii="Arial" w:eastAsia="Arial" w:hAnsi="Arial"/>
          <w:spacing w:val="-1"/>
          <w:lang w:val="en-US"/>
        </w:rPr>
        <w:t>Computer</w:t>
      </w:r>
      <w:r w:rsidRPr="00463A23">
        <w:rPr>
          <w:rFonts w:ascii="Arial" w:eastAsia="Arial" w:hAnsi="Arial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Skills:</w:t>
      </w:r>
    </w:p>
    <w:p w:rsidR="002F4524" w:rsidRPr="00463A23" w:rsidRDefault="002F4524">
      <w:pPr>
        <w:rPr>
          <w:rFonts w:ascii="Arial" w:eastAsia="Times New Roman" w:hAnsi="Times New Roman"/>
          <w:b/>
          <w:sz w:val="20"/>
          <w:szCs w:val="20"/>
          <w:lang w:val="en-US"/>
        </w:rPr>
      </w:pPr>
    </w:p>
    <w:p w:rsidR="002F4524" w:rsidRPr="00463A23" w:rsidRDefault="00A33EB4">
      <w:pPr>
        <w:pStyle w:val="Corpodetexto"/>
        <w:tabs>
          <w:tab w:val="left" w:pos="548"/>
        </w:tabs>
        <w:spacing w:line="480" w:lineRule="auto"/>
        <w:ind w:right="4045"/>
        <w:rPr>
          <w:rFonts w:ascii="Arial" w:eastAsia="Arial" w:hAnsi="Arial"/>
          <w:spacing w:val="-1"/>
          <w:lang w:val="en-US"/>
        </w:rPr>
      </w:pPr>
      <w:r w:rsidRPr="00463A23">
        <w:rPr>
          <w:rFonts w:ascii="Arial" w:eastAsia="Arial" w:hAnsi="Arial"/>
          <w:spacing w:val="-1"/>
          <w:lang w:val="en-US"/>
        </w:rPr>
        <w:t>Windows;</w:t>
      </w:r>
      <w:r w:rsidRPr="00463A23">
        <w:rPr>
          <w:rFonts w:ascii="Arial" w:eastAsia="Arial" w:hAnsi="Arial"/>
          <w:spacing w:val="1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Word,</w:t>
      </w:r>
      <w:r w:rsidRPr="00463A23">
        <w:rPr>
          <w:rFonts w:ascii="Arial" w:eastAsia="Arial" w:hAnsi="Arial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Excel,</w:t>
      </w:r>
      <w:r w:rsidRPr="00463A23">
        <w:rPr>
          <w:rFonts w:ascii="Arial" w:eastAsia="Arial" w:hAnsi="Arial"/>
          <w:spacing w:val="-3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Power</w:t>
      </w:r>
      <w:r w:rsidRPr="00463A23">
        <w:rPr>
          <w:rFonts w:ascii="Arial" w:eastAsia="Arial" w:hAnsi="Arial"/>
          <w:spacing w:val="-2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 xml:space="preserve">Point, Outlook, </w:t>
      </w:r>
      <w:proofErr w:type="spellStart"/>
      <w:r w:rsidRPr="00463A23">
        <w:rPr>
          <w:rFonts w:ascii="Arial" w:eastAsia="Arial" w:hAnsi="Arial"/>
          <w:spacing w:val="-1"/>
          <w:lang w:val="en-US"/>
        </w:rPr>
        <w:t>SalesForce</w:t>
      </w:r>
      <w:proofErr w:type="spellEnd"/>
    </w:p>
    <w:p w:rsidR="002F4524" w:rsidRPr="00463A23" w:rsidRDefault="00A33EB4">
      <w:pPr>
        <w:pStyle w:val="Corpodetexto"/>
        <w:tabs>
          <w:tab w:val="left" w:pos="548"/>
        </w:tabs>
        <w:spacing w:line="480" w:lineRule="auto"/>
        <w:ind w:right="4045"/>
        <w:rPr>
          <w:rFonts w:ascii="Arial" w:eastAsia="Arial" w:hAnsi="Arial"/>
          <w:lang w:val="en-US"/>
        </w:rPr>
      </w:pPr>
      <w:r w:rsidRPr="00463A23">
        <w:rPr>
          <w:rFonts w:ascii="Arial" w:eastAsia="Arial" w:hAnsi="Arial"/>
          <w:spacing w:val="49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Languages:</w:t>
      </w:r>
    </w:p>
    <w:p w:rsidR="002F4524" w:rsidRPr="00463A23" w:rsidRDefault="00A33EB4">
      <w:pPr>
        <w:tabs>
          <w:tab w:val="left" w:pos="593"/>
        </w:tabs>
        <w:spacing w:before="4" w:line="252" w:lineRule="exact"/>
        <w:ind w:left="592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Arial" w:hAnsi="Arial"/>
          <w:b/>
          <w:spacing w:val="-1"/>
          <w:sz w:val="20"/>
          <w:szCs w:val="20"/>
          <w:lang w:val="en-US"/>
        </w:rPr>
        <w:t>Portuguese:</w:t>
      </w:r>
      <w:r w:rsidRPr="00463A23">
        <w:rPr>
          <w:rFonts w:ascii="Arial" w:eastAsia="Arial" w:hAnsi="Arial"/>
          <w:b/>
          <w:spacing w:val="2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2"/>
          <w:sz w:val="20"/>
          <w:szCs w:val="20"/>
          <w:lang w:val="en-US"/>
        </w:rPr>
        <w:t>Native</w:t>
      </w:r>
    </w:p>
    <w:p w:rsidR="002F4524" w:rsidRPr="00463A23" w:rsidRDefault="00A33EB4">
      <w:pPr>
        <w:tabs>
          <w:tab w:val="left" w:pos="603"/>
        </w:tabs>
        <w:spacing w:line="252" w:lineRule="exact"/>
        <w:ind w:left="602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English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Fluent</w:t>
      </w:r>
    </w:p>
    <w:p w:rsidR="002F4524" w:rsidRPr="00463A23" w:rsidRDefault="00A33EB4">
      <w:pPr>
        <w:tabs>
          <w:tab w:val="left" w:pos="603"/>
        </w:tabs>
        <w:spacing w:before="10"/>
        <w:ind w:left="602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Arial" w:hAnsi="Arial"/>
          <w:b/>
          <w:spacing w:val="-1"/>
          <w:sz w:val="20"/>
          <w:szCs w:val="20"/>
          <w:lang w:val="en-US"/>
        </w:rPr>
        <w:t>Spanish</w:t>
      </w:r>
      <w:r w:rsidRPr="00463A23">
        <w:rPr>
          <w:rFonts w:ascii="Arial" w:eastAsia="Arial" w:hAnsi="Arial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z w:val="20"/>
          <w:szCs w:val="20"/>
          <w:lang w:val="en-US"/>
        </w:rPr>
        <w:t>–</w:t>
      </w:r>
      <w:r w:rsidRPr="00463A23">
        <w:rPr>
          <w:rFonts w:ascii="Arial" w:eastAsia="Arial" w:hAnsi="Arial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Arial" w:hAnsi="Arial"/>
          <w:spacing w:val="-1"/>
          <w:sz w:val="20"/>
          <w:szCs w:val="20"/>
          <w:lang w:val="en-US"/>
        </w:rPr>
        <w:t>Fluent</w:t>
      </w:r>
    </w:p>
    <w:p w:rsidR="002F4524" w:rsidRPr="00463A23" w:rsidRDefault="002F4524">
      <w:pPr>
        <w:tabs>
          <w:tab w:val="left" w:pos="603"/>
        </w:tabs>
        <w:spacing w:before="10"/>
        <w:ind w:left="602"/>
        <w:rPr>
          <w:rFonts w:ascii="Arial" w:eastAsia="Times New Roman" w:hAnsi="Times New Roman"/>
          <w:sz w:val="20"/>
          <w:szCs w:val="20"/>
          <w:lang w:val="en-US"/>
        </w:rPr>
      </w:pPr>
    </w:p>
    <w:p w:rsidR="002F4524" w:rsidRPr="00463A23" w:rsidRDefault="00A33EB4">
      <w:pPr>
        <w:pStyle w:val="Corpodetexto"/>
        <w:ind w:left="119"/>
        <w:rPr>
          <w:rFonts w:ascii="Arial" w:eastAsia="Arial" w:hAnsi="Arial"/>
          <w:lang w:val="en-US"/>
        </w:rPr>
      </w:pPr>
      <w:r w:rsidRPr="00463A23">
        <w:rPr>
          <w:rFonts w:ascii="Arial" w:eastAsia="Arial" w:hAnsi="Arial"/>
          <w:spacing w:val="-1"/>
          <w:lang w:val="en-US"/>
        </w:rPr>
        <w:t>International</w:t>
      </w:r>
      <w:r w:rsidRPr="00463A23">
        <w:rPr>
          <w:rFonts w:ascii="Arial" w:eastAsia="Arial" w:hAnsi="Arial"/>
          <w:spacing w:val="-2"/>
          <w:lang w:val="en-US"/>
        </w:rPr>
        <w:t xml:space="preserve"> </w:t>
      </w:r>
      <w:r w:rsidRPr="00463A23">
        <w:rPr>
          <w:rFonts w:ascii="Arial" w:eastAsia="Arial" w:hAnsi="Arial"/>
          <w:spacing w:val="-1"/>
          <w:lang w:val="en-US"/>
        </w:rPr>
        <w:t>Experiences:</w:t>
      </w:r>
    </w:p>
    <w:p w:rsidR="002F4524" w:rsidRPr="00463A23" w:rsidRDefault="002F4524">
      <w:pPr>
        <w:spacing w:before="5"/>
        <w:rPr>
          <w:rFonts w:ascii="Arial" w:eastAsia="Times New Roman" w:hAnsi="Times New Roman"/>
          <w:b/>
          <w:sz w:val="20"/>
          <w:szCs w:val="20"/>
          <w:lang w:val="en-US"/>
        </w:rPr>
      </w:pPr>
    </w:p>
    <w:p w:rsidR="002F4524" w:rsidRPr="00463A23" w:rsidRDefault="00A33EB4">
      <w:pPr>
        <w:tabs>
          <w:tab w:val="left" w:pos="548"/>
        </w:tabs>
        <w:ind w:left="547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 xml:space="preserve"> (University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2"/>
          <w:sz w:val="20"/>
          <w:szCs w:val="20"/>
          <w:lang w:val="en-US"/>
        </w:rPr>
        <w:t>of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Le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ó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n)</w:t>
      </w:r>
      <w:r w:rsidRPr="00463A23">
        <w:rPr>
          <w:rFonts w:ascii="Arial" w:eastAsia="Times New Roman" w:hAnsi="Times New Roman"/>
          <w:b/>
          <w:spacing w:val="2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Universidad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de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Le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ó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n,</w:t>
      </w:r>
      <w:r w:rsidRPr="00463A23">
        <w:rPr>
          <w:rFonts w:ascii="Arial" w:eastAsia="Times New Roman" w:hAnsi="Times New Roman"/>
          <w:b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Spain</w:t>
      </w:r>
      <w:r w:rsidRPr="00463A23">
        <w:rPr>
          <w:rFonts w:ascii="Arial" w:eastAsia="Times New Roman" w:hAnsi="Times New Roman"/>
          <w:b/>
          <w:spacing w:val="52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b/>
          <w:spacing w:val="-3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One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semester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exchange</w:t>
      </w:r>
      <w:r w:rsidRPr="00463A23">
        <w:rPr>
          <w:rFonts w:ascii="Arial" w:eastAsia="Times New Roman" w:hAnsi="Times New Roman"/>
          <w:spacing w:val="1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spacing w:val="53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09/14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spacing w:val="-3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02/15</w:t>
      </w:r>
    </w:p>
    <w:p w:rsidR="002F4524" w:rsidRPr="00463A23" w:rsidRDefault="00A33EB4">
      <w:pPr>
        <w:tabs>
          <w:tab w:val="left" w:pos="603"/>
        </w:tabs>
        <w:spacing w:before="1"/>
        <w:ind w:left="602"/>
        <w:rPr>
          <w:rFonts w:ascii="Arial" w:eastAsia="Times New Roman" w:hAnsi="Times New Roman"/>
          <w:sz w:val="20"/>
          <w:szCs w:val="20"/>
          <w:lang w:val="en-US"/>
        </w:rPr>
      </w:pPr>
      <w:proofErr w:type="spellStart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Aiesec</w:t>
      </w:r>
      <w:proofErr w:type="spellEnd"/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Tunis,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Tunisia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b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b/>
          <w:spacing w:val="-3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 xml:space="preserve">Volunteering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01/14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-</w:t>
      </w:r>
      <w:r w:rsidRPr="00463A23">
        <w:rPr>
          <w:rFonts w:ascii="Arial" w:eastAsia="Times New Roman" w:hAnsi="Times New Roman"/>
          <w:spacing w:val="-4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>02/14</w:t>
      </w:r>
    </w:p>
    <w:p w:rsidR="002F4524" w:rsidRPr="00463A23" w:rsidRDefault="00A33EB4">
      <w:pPr>
        <w:tabs>
          <w:tab w:val="left" w:pos="603"/>
        </w:tabs>
        <w:spacing w:before="1"/>
        <w:ind w:left="602"/>
        <w:rPr>
          <w:rFonts w:ascii="Arial" w:eastAsia="Times New Roman" w:hAnsi="Times New Roman"/>
          <w:sz w:val="20"/>
          <w:szCs w:val="20"/>
          <w:lang w:val="en-US"/>
        </w:rPr>
      </w:pPr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 xml:space="preserve">Interpreter in SAP implementation in </w:t>
      </w:r>
      <w:proofErr w:type="spellStart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Elgi</w:t>
      </w:r>
      <w:proofErr w:type="spellEnd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 xml:space="preserve"> Rubber </w:t>
      </w:r>
      <w:proofErr w:type="gramStart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company</w:t>
      </w:r>
      <w:proofErr w:type="gramEnd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 xml:space="preserve"> Coimbatore, </w:t>
      </w:r>
      <w:proofErr w:type="spellStart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>Mesprosoft</w:t>
      </w:r>
      <w:proofErr w:type="spellEnd"/>
      <w:r w:rsidRPr="00463A23">
        <w:rPr>
          <w:rFonts w:ascii="Arial" w:eastAsia="Times New Roman" w:hAnsi="Times New Roman"/>
          <w:b/>
          <w:spacing w:val="-1"/>
          <w:sz w:val="20"/>
          <w:szCs w:val="20"/>
          <w:lang w:val="en-US"/>
        </w:rPr>
        <w:t xml:space="preserve">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 xml:space="preserve">11/12 </w:t>
      </w:r>
      <w:r w:rsidRPr="00463A23">
        <w:rPr>
          <w:rFonts w:ascii="Arial" w:eastAsia="Times New Roman" w:hAnsi="Times New Roman"/>
          <w:spacing w:val="-1"/>
          <w:sz w:val="20"/>
          <w:szCs w:val="20"/>
          <w:lang w:val="en-US"/>
        </w:rPr>
        <w:t>–</w:t>
      </w:r>
      <w:r w:rsidRPr="00463A23">
        <w:rPr>
          <w:rFonts w:ascii="Arial" w:eastAsia="Times New Roman" w:hAnsi="Times New Roman"/>
          <w:sz w:val="20"/>
          <w:szCs w:val="20"/>
          <w:lang w:val="en-US"/>
        </w:rPr>
        <w:t xml:space="preserve"> 20/12</w:t>
      </w:r>
    </w:p>
    <w:p w:rsidR="002F4524" w:rsidRPr="00463A23" w:rsidRDefault="002F4524">
      <w:pPr>
        <w:rPr>
          <w:rFonts w:ascii="Arial" w:eastAsia="Times New Roman" w:hAnsi="Times New Roman"/>
          <w:sz w:val="20"/>
          <w:szCs w:val="20"/>
          <w:lang w:val="en-US"/>
        </w:rPr>
      </w:pPr>
    </w:p>
    <w:p w:rsidR="002F4524" w:rsidRPr="00463A23" w:rsidRDefault="002F4524">
      <w:pPr>
        <w:spacing w:before="4"/>
        <w:rPr>
          <w:rFonts w:ascii="Arial" w:eastAsia="Times New Roman" w:hAnsi="Times New Roman"/>
          <w:sz w:val="20"/>
          <w:szCs w:val="20"/>
          <w:lang w:val="en-US"/>
        </w:rPr>
      </w:pPr>
    </w:p>
    <w:bookmarkEnd w:id="0"/>
    <w:p w:rsidR="002F4524" w:rsidRDefault="00A33EB4">
      <w:pPr>
        <w:spacing w:before="64"/>
        <w:ind w:right="117"/>
        <w:jc w:val="right"/>
        <w:rPr>
          <w:rFonts w:ascii="Arial" w:eastAsia="Times New Roman" w:hAnsi="Times New Roman"/>
          <w:sz w:val="20"/>
          <w:szCs w:val="20"/>
        </w:rPr>
      </w:pPr>
      <w:proofErr w:type="gramStart"/>
      <w:r>
        <w:rPr>
          <w:rFonts w:ascii="Arial" w:eastAsia="Arial" w:hAnsi="Arial"/>
          <w:w w:val="95"/>
          <w:sz w:val="20"/>
          <w:szCs w:val="20"/>
        </w:rPr>
        <w:t>1</w:t>
      </w:r>
      <w:proofErr w:type="gramEnd"/>
    </w:p>
    <w:sectPr w:rsidR="002F4524">
      <w:type w:val="continuous"/>
      <w:pgSz w:w="12240" w:h="15840"/>
      <w:pgMar w:top="300" w:right="600" w:bottom="280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511967DE"/>
    <w:lvl w:ilvl="0" w:tplc="BA666E7A">
      <w:start w:val="1"/>
      <w:numFmt w:val="bullet"/>
      <w:lvlText w:val="§"/>
      <w:lvlJc w:val="left"/>
      <w:pPr>
        <w:ind w:left="547" w:hanging="416"/>
        <w:jc w:val="both"/>
      </w:pPr>
      <w:rPr>
        <w:rFonts w:ascii="Wingdings" w:eastAsia="Wingdings" w:hAnsi="Wingdings"/>
        <w:b/>
        <w:w w:val="100"/>
        <w:sz w:val="22"/>
        <w:szCs w:val="22"/>
        <w:shd w:val="clear" w:color="auto" w:fill="auto"/>
      </w:rPr>
    </w:lvl>
    <w:lvl w:ilvl="1" w:tplc="A41AFE44">
      <w:start w:val="1"/>
      <w:numFmt w:val="bullet"/>
      <w:lvlText w:val="•"/>
      <w:lvlJc w:val="left"/>
      <w:pPr>
        <w:ind w:left="1596" w:hanging="416"/>
        <w:jc w:val="both"/>
      </w:pPr>
    </w:lvl>
    <w:lvl w:ilvl="2" w:tplc="0A362044">
      <w:start w:val="1"/>
      <w:numFmt w:val="bullet"/>
      <w:lvlText w:val="•"/>
      <w:lvlJc w:val="left"/>
      <w:pPr>
        <w:ind w:left="2645" w:hanging="416"/>
        <w:jc w:val="both"/>
      </w:pPr>
    </w:lvl>
    <w:lvl w:ilvl="3" w:tplc="252A2000">
      <w:start w:val="1"/>
      <w:numFmt w:val="bullet"/>
      <w:lvlText w:val="•"/>
      <w:lvlJc w:val="left"/>
      <w:pPr>
        <w:ind w:left="3695" w:hanging="416"/>
        <w:jc w:val="both"/>
      </w:pPr>
    </w:lvl>
    <w:lvl w:ilvl="4" w:tplc="224E5DE4">
      <w:start w:val="1"/>
      <w:numFmt w:val="bullet"/>
      <w:lvlText w:val="•"/>
      <w:lvlJc w:val="left"/>
      <w:pPr>
        <w:ind w:left="4744" w:hanging="416"/>
        <w:jc w:val="both"/>
      </w:pPr>
    </w:lvl>
    <w:lvl w:ilvl="5" w:tplc="741AAE28">
      <w:start w:val="1"/>
      <w:numFmt w:val="bullet"/>
      <w:lvlText w:val="•"/>
      <w:lvlJc w:val="left"/>
      <w:pPr>
        <w:ind w:left="5793" w:hanging="416"/>
        <w:jc w:val="both"/>
      </w:pPr>
    </w:lvl>
    <w:lvl w:ilvl="6" w:tplc="E9365C1A">
      <w:start w:val="1"/>
      <w:numFmt w:val="bullet"/>
      <w:lvlText w:val="•"/>
      <w:lvlJc w:val="left"/>
      <w:pPr>
        <w:ind w:left="6842" w:hanging="416"/>
        <w:jc w:val="both"/>
      </w:pPr>
    </w:lvl>
    <w:lvl w:ilvl="7" w:tplc="B10ED412">
      <w:start w:val="1"/>
      <w:numFmt w:val="bullet"/>
      <w:lvlText w:val="•"/>
      <w:lvlJc w:val="left"/>
      <w:pPr>
        <w:ind w:left="7892" w:hanging="416"/>
        <w:jc w:val="both"/>
      </w:pPr>
    </w:lvl>
    <w:lvl w:ilvl="8" w:tplc="6AA6DA46">
      <w:start w:val="1"/>
      <w:numFmt w:val="bullet"/>
      <w:lvlText w:val="•"/>
      <w:lvlJc w:val="left"/>
      <w:pPr>
        <w:ind w:left="8941" w:hanging="416"/>
        <w:jc w:val="both"/>
      </w:pPr>
    </w:lvl>
  </w:abstractNum>
  <w:abstractNum w:abstractNumId="1">
    <w:nsid w:val="2F000001"/>
    <w:multiLevelType w:val="hybridMultilevel"/>
    <w:tmpl w:val="40F25A57"/>
    <w:lvl w:ilvl="0" w:tplc="FD2AFB58">
      <w:start w:val="1"/>
      <w:numFmt w:val="decimal"/>
      <w:lvlText w:val=""/>
      <w:lvlJc w:val="left"/>
    </w:lvl>
    <w:lvl w:ilvl="1" w:tplc="0B00439C">
      <w:numFmt w:val="decimal"/>
      <w:lvlText w:val=""/>
      <w:lvlJc w:val="left"/>
    </w:lvl>
    <w:lvl w:ilvl="2" w:tplc="4508B1BE">
      <w:numFmt w:val="decimal"/>
      <w:lvlText w:val=""/>
      <w:lvlJc w:val="left"/>
    </w:lvl>
    <w:lvl w:ilvl="3" w:tplc="76480D62">
      <w:numFmt w:val="decimal"/>
      <w:lvlText w:val=""/>
      <w:lvlJc w:val="left"/>
    </w:lvl>
    <w:lvl w:ilvl="4" w:tplc="C6345074">
      <w:numFmt w:val="decimal"/>
      <w:lvlText w:val=""/>
      <w:lvlJc w:val="left"/>
    </w:lvl>
    <w:lvl w:ilvl="5" w:tplc="0178A6C8">
      <w:numFmt w:val="decimal"/>
      <w:lvlText w:val=""/>
      <w:lvlJc w:val="left"/>
    </w:lvl>
    <w:lvl w:ilvl="6" w:tplc="F7C291AC">
      <w:numFmt w:val="decimal"/>
      <w:lvlText w:val=""/>
      <w:lvlJc w:val="left"/>
    </w:lvl>
    <w:lvl w:ilvl="7" w:tplc="0AB2C9D8">
      <w:numFmt w:val="decimal"/>
      <w:lvlText w:val=""/>
      <w:lvlJc w:val="left"/>
    </w:lvl>
    <w:lvl w:ilvl="8" w:tplc="E174BE5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</w:compat>
  <w:rsids>
    <w:rsidRoot w:val="002F4524"/>
    <w:rsid w:val="002F4524"/>
    <w:rsid w:val="00463A23"/>
    <w:rsid w:val="00A33EB4"/>
    <w:rsid w:val="00B96587"/>
    <w:rsid w:val="00ED648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26"/>
    <w:qFormat/>
  </w:style>
  <w:style w:type="table" w:customStyle="1" w:styleId="TableNormal1">
    <w:name w:val="Table Normal1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pPr>
      <w:ind w:left="120"/>
    </w:pPr>
    <w:rPr>
      <w:rFonts w:ascii="Times New Roman" w:eastAsia="Times New Roman" w:hAnsi="Times New Roman"/>
      <w:b/>
      <w:sz w:val="20"/>
      <w:szCs w:val="20"/>
    </w:rPr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26"/>
    <w:qFormat/>
  </w:style>
  <w:style w:type="table" w:customStyle="1" w:styleId="TableNormal1">
    <w:name w:val="Table Normal1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pPr>
      <w:ind w:left="120"/>
    </w:pPr>
    <w:rPr>
      <w:rFonts w:ascii="Times New Roman" w:eastAsia="Times New Roman" w:hAnsi="Times New Roman"/>
      <w:b/>
      <w:sz w:val="20"/>
      <w:szCs w:val="20"/>
    </w:rPr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Luis</cp:lastModifiedBy>
  <cp:revision>2</cp:revision>
  <dcterms:created xsi:type="dcterms:W3CDTF">2019-08-05T08:27:00Z</dcterms:created>
  <dcterms:modified xsi:type="dcterms:W3CDTF">2019-08-05T08:27:00Z</dcterms:modified>
</cp:coreProperties>
</file>