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FC266" w14:textId="77777777" w:rsidR="00A67E86" w:rsidRPr="009473B1" w:rsidRDefault="00722730">
      <w:pPr>
        <w:pStyle w:val="Title"/>
        <w:rPr>
          <w:rFonts w:asciiTheme="minorHAnsi" w:hAnsiTheme="minorHAnsi" w:cstheme="minorHAnsi"/>
          <w:color w:val="000000"/>
          <w:sz w:val="32"/>
          <w:szCs w:val="32"/>
        </w:rPr>
      </w:pPr>
      <w:r w:rsidRPr="009473B1">
        <w:rPr>
          <w:rFonts w:asciiTheme="minorHAnsi" w:hAnsiTheme="minorHAnsi" w:cstheme="minorHAnsi"/>
          <w:color w:val="000000"/>
          <w:sz w:val="36"/>
          <w:szCs w:val="22"/>
        </w:rPr>
        <w:t xml:space="preserve"> </w:t>
      </w:r>
      <w:r w:rsidR="001A2104" w:rsidRPr="009473B1">
        <w:rPr>
          <w:rFonts w:asciiTheme="minorHAnsi" w:hAnsiTheme="minorHAnsi" w:cstheme="minorHAnsi"/>
          <w:color w:val="000000"/>
          <w:sz w:val="32"/>
          <w:szCs w:val="32"/>
        </w:rPr>
        <w:t>MARCELLI LIMA PEIXOTO DE SOUZA</w:t>
      </w:r>
    </w:p>
    <w:p w14:paraId="25112CBB" w14:textId="4520BCC7" w:rsidR="00A67E86" w:rsidRPr="009473B1" w:rsidRDefault="00F83693">
      <w:pPr>
        <w:jc w:val="center"/>
        <w:rPr>
          <w:rFonts w:asciiTheme="minorHAnsi" w:hAnsiTheme="minorHAnsi" w:cstheme="minorHAnsi"/>
          <w:bCs/>
          <w:noProof/>
          <w:color w:val="808080"/>
          <w:sz w:val="22"/>
          <w:szCs w:val="18"/>
        </w:rPr>
      </w:pPr>
      <w:r w:rsidRPr="009473B1">
        <w:rPr>
          <w:rFonts w:asciiTheme="minorHAnsi" w:hAnsiTheme="minorHAnsi" w:cstheme="minorHAnsi"/>
          <w:bCs/>
          <w:noProof/>
          <w:color w:val="808080"/>
          <w:sz w:val="22"/>
          <w:szCs w:val="18"/>
        </w:rPr>
        <w:t xml:space="preserve">Brasileira, </w:t>
      </w:r>
      <w:r w:rsidR="000C0F89" w:rsidRPr="009473B1">
        <w:rPr>
          <w:rFonts w:asciiTheme="minorHAnsi" w:hAnsiTheme="minorHAnsi" w:cstheme="minorHAnsi"/>
          <w:bCs/>
          <w:noProof/>
          <w:color w:val="808080"/>
          <w:sz w:val="22"/>
          <w:szCs w:val="18"/>
        </w:rPr>
        <w:t>34 anos</w:t>
      </w:r>
    </w:p>
    <w:p w14:paraId="1EEDCE70" w14:textId="77777777" w:rsidR="00A67E86" w:rsidRPr="009473B1" w:rsidRDefault="001A2104">
      <w:pPr>
        <w:jc w:val="center"/>
        <w:rPr>
          <w:rFonts w:asciiTheme="minorHAnsi" w:hAnsiTheme="minorHAnsi" w:cstheme="minorHAnsi"/>
          <w:bCs/>
          <w:noProof/>
          <w:color w:val="808080"/>
          <w:sz w:val="22"/>
          <w:szCs w:val="18"/>
        </w:rPr>
      </w:pPr>
      <w:r w:rsidRPr="009473B1">
        <w:rPr>
          <w:rFonts w:asciiTheme="minorHAnsi" w:hAnsiTheme="minorHAnsi" w:cstheme="minorHAnsi"/>
          <w:bCs/>
          <w:noProof/>
          <w:color w:val="808080"/>
          <w:sz w:val="22"/>
          <w:szCs w:val="18"/>
        </w:rPr>
        <w:t>Barreto – Niterói – RJ</w:t>
      </w:r>
    </w:p>
    <w:p w14:paraId="241563A0" w14:textId="77777777" w:rsidR="00A67E86" w:rsidRPr="009473B1" w:rsidRDefault="001A2104">
      <w:pPr>
        <w:jc w:val="center"/>
        <w:rPr>
          <w:rFonts w:asciiTheme="minorHAnsi" w:hAnsiTheme="minorHAnsi" w:cstheme="minorHAnsi"/>
          <w:bCs/>
          <w:noProof/>
          <w:color w:val="808080"/>
          <w:sz w:val="22"/>
          <w:szCs w:val="18"/>
        </w:rPr>
      </w:pPr>
      <w:r w:rsidRPr="009473B1">
        <w:rPr>
          <w:rFonts w:asciiTheme="minorHAnsi" w:hAnsiTheme="minorHAnsi" w:cstheme="minorHAnsi"/>
          <w:bCs/>
          <w:noProof/>
          <w:color w:val="808080"/>
          <w:sz w:val="22"/>
          <w:szCs w:val="18"/>
        </w:rPr>
        <w:t xml:space="preserve">Tel.: </w:t>
      </w:r>
      <w:r w:rsidR="00B4179D" w:rsidRPr="009473B1">
        <w:rPr>
          <w:rFonts w:asciiTheme="minorHAnsi" w:hAnsiTheme="minorHAnsi" w:cstheme="minorHAnsi"/>
          <w:bCs/>
          <w:noProof/>
          <w:color w:val="808080"/>
          <w:sz w:val="22"/>
          <w:szCs w:val="18"/>
        </w:rPr>
        <w:t xml:space="preserve">(21) </w:t>
      </w:r>
      <w:r w:rsidR="0043066B" w:rsidRPr="009473B1">
        <w:rPr>
          <w:rFonts w:asciiTheme="minorHAnsi" w:hAnsiTheme="minorHAnsi" w:cstheme="minorHAnsi"/>
          <w:bCs/>
          <w:noProof/>
          <w:color w:val="808080"/>
          <w:sz w:val="22"/>
          <w:szCs w:val="18"/>
        </w:rPr>
        <w:t>9</w:t>
      </w:r>
      <w:r w:rsidRPr="009473B1">
        <w:rPr>
          <w:rFonts w:asciiTheme="minorHAnsi" w:hAnsiTheme="minorHAnsi" w:cstheme="minorHAnsi"/>
          <w:bCs/>
          <w:noProof/>
          <w:color w:val="808080"/>
          <w:sz w:val="22"/>
          <w:szCs w:val="18"/>
        </w:rPr>
        <w:t>8725-8285</w:t>
      </w:r>
    </w:p>
    <w:p w14:paraId="639BA8CB" w14:textId="2B9162A4" w:rsidR="00A67E86" w:rsidRPr="009473B1" w:rsidRDefault="001A2104">
      <w:pPr>
        <w:pStyle w:val="Heading3"/>
        <w:rPr>
          <w:rFonts w:asciiTheme="minorHAnsi" w:hAnsiTheme="minorHAnsi" w:cstheme="minorHAnsi"/>
          <w:b w:val="0"/>
          <w:bCs/>
          <w:sz w:val="22"/>
          <w:szCs w:val="18"/>
        </w:rPr>
      </w:pPr>
      <w:r w:rsidRPr="009473B1">
        <w:rPr>
          <w:rFonts w:asciiTheme="minorHAnsi" w:hAnsiTheme="minorHAnsi" w:cstheme="minorHAnsi"/>
          <w:b w:val="0"/>
          <w:bCs/>
          <w:sz w:val="22"/>
          <w:szCs w:val="18"/>
        </w:rPr>
        <w:t xml:space="preserve">        </w:t>
      </w:r>
      <w:r w:rsidR="00387D19" w:rsidRPr="009473B1">
        <w:rPr>
          <w:rFonts w:asciiTheme="minorHAnsi" w:hAnsiTheme="minorHAnsi" w:cstheme="minorHAnsi"/>
          <w:b w:val="0"/>
          <w:bCs/>
          <w:sz w:val="22"/>
          <w:szCs w:val="18"/>
        </w:rPr>
        <w:t xml:space="preserve">     </w:t>
      </w:r>
      <w:hyperlink r:id="rId5" w:history="1">
        <w:r w:rsidR="00387D19" w:rsidRPr="009473B1">
          <w:rPr>
            <w:rStyle w:val="Hyperlink"/>
            <w:rFonts w:asciiTheme="minorHAnsi" w:hAnsiTheme="minorHAnsi" w:cstheme="minorHAnsi"/>
            <w:b w:val="0"/>
            <w:bCs/>
            <w:sz w:val="22"/>
            <w:szCs w:val="18"/>
          </w:rPr>
          <w:t>marcellips@gmail.com</w:t>
        </w:r>
      </w:hyperlink>
      <w:r w:rsidR="00387D19" w:rsidRPr="009473B1">
        <w:rPr>
          <w:rStyle w:val="Hyperlink"/>
          <w:rFonts w:asciiTheme="minorHAnsi" w:hAnsiTheme="minorHAnsi" w:cstheme="minorHAnsi"/>
          <w:b w:val="0"/>
          <w:bCs/>
          <w:sz w:val="22"/>
          <w:szCs w:val="18"/>
        </w:rPr>
        <w:t xml:space="preserve"> </w:t>
      </w:r>
    </w:p>
    <w:p w14:paraId="65A7725F" w14:textId="6A6BAEFD" w:rsidR="00A67E86" w:rsidRDefault="00387D19">
      <w:r>
        <w:t xml:space="preserve"> </w:t>
      </w:r>
    </w:p>
    <w:p w14:paraId="63DBA5AA" w14:textId="77777777" w:rsidR="00A67E86" w:rsidRDefault="00A67E86"/>
    <w:p w14:paraId="7C6F4DF6" w14:textId="77777777" w:rsidR="00A67E86" w:rsidRDefault="00A67E86">
      <w:pPr>
        <w:rPr>
          <w:b/>
          <w:noProof/>
          <w:color w:val="808080"/>
          <w:sz w:val="24"/>
        </w:rPr>
      </w:pPr>
    </w:p>
    <w:p w14:paraId="550EC316" w14:textId="77777777" w:rsidR="00A67E86" w:rsidRPr="00387D19" w:rsidRDefault="001A2104">
      <w:pPr>
        <w:rPr>
          <w:rFonts w:asciiTheme="minorHAnsi" w:hAnsiTheme="minorHAnsi" w:cstheme="minorHAnsi"/>
          <w:b/>
          <w:color w:val="808080"/>
          <w:sz w:val="24"/>
        </w:rPr>
      </w:pPr>
      <w:r w:rsidRPr="00387D19">
        <w:rPr>
          <w:rFonts w:asciiTheme="minorHAnsi" w:hAnsiTheme="minorHAnsi" w:cstheme="minorHAnsi"/>
          <w:b/>
          <w:color w:val="808080"/>
          <w:sz w:val="24"/>
        </w:rPr>
        <w:t>FORMAÇÃO</w:t>
      </w:r>
    </w:p>
    <w:p w14:paraId="325F1269" w14:textId="77777777" w:rsidR="00A67E86" w:rsidRPr="00387D19" w:rsidRDefault="001A2104">
      <w:pPr>
        <w:rPr>
          <w:rFonts w:asciiTheme="minorHAnsi" w:hAnsiTheme="minorHAnsi" w:cstheme="minorHAnsi"/>
          <w:b/>
          <w:color w:val="808080"/>
          <w:sz w:val="24"/>
        </w:rPr>
      </w:pPr>
      <w:r w:rsidRPr="00387D1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2C8449D" wp14:editId="17FD14CD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603504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C4DA7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.75pt" to="476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" o:allowincell="f" strokecolor="#969696"/>
            </w:pict>
          </mc:Fallback>
        </mc:AlternateContent>
      </w:r>
    </w:p>
    <w:p w14:paraId="5E34719F" w14:textId="726D0274" w:rsidR="00D057A5" w:rsidRDefault="001A2104" w:rsidP="009473B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bCs/>
          <w:color w:val="000000"/>
          <w:sz w:val="24"/>
        </w:rPr>
      </w:pPr>
      <w:r w:rsidRPr="00387D19">
        <w:rPr>
          <w:rFonts w:asciiTheme="minorHAnsi" w:hAnsiTheme="minorHAnsi" w:cstheme="minorHAnsi"/>
          <w:bCs/>
          <w:color w:val="000000"/>
          <w:sz w:val="24"/>
        </w:rPr>
        <w:t>Colégio São Vicente de Paulo</w:t>
      </w:r>
      <w:r w:rsidR="00716115" w:rsidRPr="00387D19">
        <w:rPr>
          <w:rFonts w:asciiTheme="minorHAnsi" w:hAnsiTheme="minorHAnsi" w:cstheme="minorHAnsi"/>
          <w:bCs/>
          <w:color w:val="000000"/>
          <w:sz w:val="24"/>
        </w:rPr>
        <w:t>, Niterói RJ</w:t>
      </w:r>
      <w:r w:rsidRPr="00387D19">
        <w:rPr>
          <w:rFonts w:asciiTheme="minorHAnsi" w:hAnsiTheme="minorHAnsi" w:cstheme="minorHAnsi"/>
          <w:bCs/>
          <w:color w:val="000000"/>
          <w:sz w:val="24"/>
        </w:rPr>
        <w:t xml:space="preserve"> - Ensino Médio</w:t>
      </w:r>
    </w:p>
    <w:p w14:paraId="5B041ED0" w14:textId="77777777" w:rsidR="00F83693" w:rsidRPr="00F83693" w:rsidRDefault="00F83693" w:rsidP="009473B1">
      <w:pPr>
        <w:ind w:left="720"/>
        <w:rPr>
          <w:rFonts w:asciiTheme="minorHAnsi" w:hAnsiTheme="minorHAnsi" w:cstheme="minorHAnsi"/>
          <w:bCs/>
          <w:color w:val="000000"/>
          <w:sz w:val="24"/>
        </w:rPr>
      </w:pPr>
    </w:p>
    <w:p w14:paraId="1CF7CE29" w14:textId="451B92D8" w:rsidR="00A67E86" w:rsidRPr="00387D19" w:rsidRDefault="001A2104" w:rsidP="009473B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bCs/>
          <w:color w:val="000000"/>
          <w:sz w:val="24"/>
        </w:rPr>
      </w:pPr>
      <w:r w:rsidRPr="00387D19">
        <w:rPr>
          <w:rFonts w:asciiTheme="minorHAnsi" w:hAnsiTheme="minorHAnsi" w:cstheme="minorHAnsi"/>
          <w:bCs/>
          <w:color w:val="000000"/>
          <w:sz w:val="24"/>
        </w:rPr>
        <w:t>Universidade Candido Mendes</w:t>
      </w:r>
      <w:r w:rsidR="00716115" w:rsidRPr="00387D19">
        <w:rPr>
          <w:rFonts w:asciiTheme="minorHAnsi" w:hAnsiTheme="minorHAnsi" w:cstheme="minorHAnsi"/>
          <w:bCs/>
          <w:color w:val="000000"/>
          <w:sz w:val="24"/>
        </w:rPr>
        <w:t>, Rio de Janeiro</w:t>
      </w:r>
      <w:r w:rsidR="009473B1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r w:rsidR="00716115" w:rsidRPr="00387D19">
        <w:rPr>
          <w:rFonts w:asciiTheme="minorHAnsi" w:hAnsiTheme="minorHAnsi" w:cstheme="minorHAnsi"/>
          <w:bCs/>
          <w:color w:val="000000"/>
          <w:sz w:val="24"/>
        </w:rPr>
        <w:t>RJ</w:t>
      </w:r>
      <w:r w:rsidRPr="00387D19">
        <w:rPr>
          <w:rFonts w:asciiTheme="minorHAnsi" w:hAnsiTheme="minorHAnsi" w:cstheme="minorHAnsi"/>
          <w:bCs/>
          <w:color w:val="000000"/>
          <w:sz w:val="24"/>
        </w:rPr>
        <w:t xml:space="preserve"> </w:t>
      </w:r>
    </w:p>
    <w:p w14:paraId="69ACB5DC" w14:textId="0407C239" w:rsidR="00A67E86" w:rsidRPr="005E35FE" w:rsidRDefault="00A52C2D" w:rsidP="009473B1">
      <w:pPr>
        <w:ind w:left="720"/>
        <w:rPr>
          <w:rFonts w:asciiTheme="minorHAnsi" w:hAnsiTheme="minorHAnsi" w:cstheme="minorHAnsi"/>
          <w:bCs/>
          <w:i/>
          <w:iCs/>
          <w:color w:val="000000"/>
          <w:sz w:val="24"/>
        </w:rPr>
      </w:pPr>
      <w:r w:rsidRPr="005E35FE">
        <w:rPr>
          <w:rFonts w:asciiTheme="minorHAnsi" w:hAnsiTheme="minorHAnsi" w:cstheme="minorHAnsi"/>
          <w:bCs/>
          <w:i/>
          <w:iCs/>
          <w:color w:val="000000"/>
          <w:sz w:val="24"/>
        </w:rPr>
        <w:t>Bacharel em Relações Internacionais</w:t>
      </w:r>
      <w:r w:rsidR="00B51EC1" w:rsidRPr="005E35FE">
        <w:rPr>
          <w:rFonts w:asciiTheme="minorHAnsi" w:hAnsiTheme="minorHAnsi" w:cstheme="minorHAnsi"/>
          <w:bCs/>
          <w:i/>
          <w:iCs/>
          <w:color w:val="000000"/>
          <w:sz w:val="24"/>
        </w:rPr>
        <w:t xml:space="preserve"> </w:t>
      </w:r>
      <w:r w:rsidR="00387D19" w:rsidRPr="005E35FE">
        <w:rPr>
          <w:rFonts w:asciiTheme="minorHAnsi" w:hAnsiTheme="minorHAnsi" w:cstheme="minorHAnsi"/>
          <w:bCs/>
          <w:i/>
          <w:iCs/>
          <w:color w:val="000000"/>
          <w:sz w:val="24"/>
        </w:rPr>
        <w:t>–</w:t>
      </w:r>
      <w:r w:rsidR="0043066B" w:rsidRPr="005E35FE">
        <w:rPr>
          <w:rFonts w:asciiTheme="minorHAnsi" w:hAnsiTheme="minorHAnsi" w:cstheme="minorHAnsi"/>
          <w:bCs/>
          <w:i/>
          <w:iCs/>
          <w:color w:val="000000"/>
          <w:sz w:val="24"/>
        </w:rPr>
        <w:t xml:space="preserve"> </w:t>
      </w:r>
      <w:r w:rsidR="00B51EC1" w:rsidRPr="005E35FE">
        <w:rPr>
          <w:rFonts w:asciiTheme="minorHAnsi" w:hAnsiTheme="minorHAnsi" w:cstheme="minorHAnsi"/>
          <w:bCs/>
          <w:i/>
          <w:iCs/>
          <w:color w:val="000000"/>
          <w:sz w:val="24"/>
        </w:rPr>
        <w:t>2010</w:t>
      </w:r>
    </w:p>
    <w:p w14:paraId="48423EEB" w14:textId="77777777" w:rsidR="00387D19" w:rsidRPr="00387D19" w:rsidRDefault="00387D19">
      <w:pPr>
        <w:ind w:left="360"/>
        <w:rPr>
          <w:rFonts w:asciiTheme="minorHAnsi" w:hAnsiTheme="minorHAnsi" w:cstheme="minorHAnsi"/>
          <w:bCs/>
          <w:color w:val="000000"/>
          <w:sz w:val="24"/>
        </w:rPr>
      </w:pPr>
    </w:p>
    <w:p w14:paraId="21C9B741" w14:textId="77777777" w:rsidR="00A67E86" w:rsidRPr="00387D19" w:rsidRDefault="00A67E86">
      <w:pPr>
        <w:pStyle w:val="Heading1"/>
        <w:rPr>
          <w:rFonts w:asciiTheme="minorHAnsi" w:hAnsiTheme="minorHAnsi" w:cstheme="minorHAnsi"/>
        </w:rPr>
      </w:pPr>
    </w:p>
    <w:p w14:paraId="5287F587" w14:textId="77777777" w:rsidR="00A67E86" w:rsidRPr="00387D19" w:rsidRDefault="001A2104">
      <w:pPr>
        <w:pStyle w:val="Heading1"/>
        <w:rPr>
          <w:rFonts w:asciiTheme="minorHAnsi" w:hAnsiTheme="minorHAnsi" w:cstheme="minorHAnsi"/>
        </w:rPr>
      </w:pPr>
      <w:r w:rsidRPr="00387D19">
        <w:rPr>
          <w:rFonts w:asciiTheme="minorHAnsi" w:hAnsiTheme="minorHAnsi" w:cstheme="minorHAnsi"/>
        </w:rPr>
        <w:t>IDIOMAS</w:t>
      </w:r>
    </w:p>
    <w:p w14:paraId="44E32FBB" w14:textId="77777777" w:rsidR="00A67E86" w:rsidRPr="00387D19" w:rsidRDefault="001A2104">
      <w:pPr>
        <w:rPr>
          <w:rFonts w:asciiTheme="minorHAnsi" w:hAnsiTheme="minorHAnsi" w:cstheme="minorHAnsi"/>
          <w:b/>
          <w:color w:val="000000"/>
          <w:sz w:val="24"/>
        </w:rPr>
      </w:pPr>
      <w:r w:rsidRPr="00387D1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313C72D" wp14:editId="08CCE6DD">
                <wp:simplePos x="0" y="0"/>
                <wp:positionH relativeFrom="column">
                  <wp:posOffset>17145</wp:posOffset>
                </wp:positionH>
                <wp:positionV relativeFrom="paragraph">
                  <wp:posOffset>55245</wp:posOffset>
                </wp:positionV>
                <wp:extent cx="62179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9B7F1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.35pt" to="490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" o:allowincell="f" strokecolor="#969696"/>
            </w:pict>
          </mc:Fallback>
        </mc:AlternateContent>
      </w:r>
      <w:r w:rsidRPr="00387D19">
        <w:rPr>
          <w:rFonts w:asciiTheme="minorHAnsi" w:hAnsiTheme="minorHAnsi" w:cstheme="minorHAnsi"/>
          <w:b/>
          <w:color w:val="000000"/>
          <w:sz w:val="24"/>
        </w:rPr>
        <w:t xml:space="preserve">       </w:t>
      </w:r>
    </w:p>
    <w:p w14:paraId="5AAB0428" w14:textId="77777777" w:rsidR="00A67E86" w:rsidRPr="00387D19" w:rsidRDefault="001A2104" w:rsidP="009473B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bCs/>
          <w:color w:val="000000"/>
          <w:sz w:val="24"/>
        </w:rPr>
      </w:pPr>
      <w:r w:rsidRPr="00387D19">
        <w:rPr>
          <w:rFonts w:asciiTheme="minorHAnsi" w:hAnsiTheme="minorHAnsi" w:cstheme="minorHAnsi"/>
          <w:bCs/>
          <w:color w:val="000000"/>
          <w:sz w:val="24"/>
        </w:rPr>
        <w:t>Inglês Avançado</w:t>
      </w:r>
    </w:p>
    <w:p w14:paraId="6DCB4998" w14:textId="77777777" w:rsidR="00A67E86" w:rsidRPr="00387D19" w:rsidRDefault="001A2104" w:rsidP="009473B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bCs/>
          <w:color w:val="000000"/>
          <w:sz w:val="24"/>
        </w:rPr>
      </w:pPr>
      <w:r w:rsidRPr="00387D19">
        <w:rPr>
          <w:rFonts w:asciiTheme="minorHAnsi" w:hAnsiTheme="minorHAnsi" w:cstheme="minorHAnsi"/>
          <w:bCs/>
          <w:color w:val="000000"/>
          <w:sz w:val="24"/>
        </w:rPr>
        <w:t>Espanhol Avançado</w:t>
      </w:r>
    </w:p>
    <w:p w14:paraId="6DD106F3" w14:textId="77777777" w:rsidR="00D057A5" w:rsidRPr="00C7412F" w:rsidRDefault="00D057A5" w:rsidP="00716115">
      <w:pPr>
        <w:rPr>
          <w:rFonts w:ascii="Arial" w:hAnsi="Arial"/>
          <w:b/>
          <w:color w:val="000000"/>
          <w:sz w:val="24"/>
          <w:lang w:val="en-US"/>
        </w:rPr>
      </w:pPr>
    </w:p>
    <w:p w14:paraId="07047DCF" w14:textId="77777777" w:rsidR="00A67E86" w:rsidRPr="00C7412F" w:rsidRDefault="00A67E86">
      <w:pPr>
        <w:rPr>
          <w:rFonts w:ascii="Arial" w:hAnsi="Arial"/>
          <w:b/>
          <w:color w:val="000000"/>
          <w:sz w:val="24"/>
          <w:lang w:val="en-US"/>
        </w:rPr>
      </w:pPr>
    </w:p>
    <w:p w14:paraId="525B2678" w14:textId="5BF550FF" w:rsidR="00A67E86" w:rsidRPr="00387D19" w:rsidRDefault="006A17BE">
      <w:pPr>
        <w:pStyle w:val="Heading1"/>
        <w:rPr>
          <w:rFonts w:asciiTheme="minorHAnsi" w:hAnsiTheme="minorHAnsi" w:cstheme="minorHAnsi"/>
        </w:rPr>
      </w:pPr>
      <w:r w:rsidRPr="00387D19">
        <w:rPr>
          <w:rFonts w:asciiTheme="minorHAnsi" w:hAnsiTheme="minorHAnsi" w:cstheme="minorHAnsi"/>
        </w:rPr>
        <w:t>QUALIFICAÇÕES E CURSOS COMPLEMENTARES</w:t>
      </w:r>
      <w:r w:rsidR="001A2104" w:rsidRPr="00387D19">
        <w:rPr>
          <w:rFonts w:asciiTheme="minorHAnsi" w:hAnsiTheme="minorHAnsi" w:cstheme="minorHAnsi"/>
        </w:rPr>
        <w:t xml:space="preserve">                                          </w:t>
      </w:r>
    </w:p>
    <w:p w14:paraId="2B841B6D" w14:textId="77777777" w:rsidR="004A2EDA" w:rsidRDefault="001A2104">
      <w:pPr>
        <w:rPr>
          <w:rFonts w:ascii="Arial" w:hAnsi="Arial"/>
          <w:b/>
          <w:color w:val="80808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5D68579" wp14:editId="01CB51F8">
                <wp:simplePos x="0" y="0"/>
                <wp:positionH relativeFrom="column">
                  <wp:posOffset>17145</wp:posOffset>
                </wp:positionH>
                <wp:positionV relativeFrom="paragraph">
                  <wp:posOffset>41910</wp:posOffset>
                </wp:positionV>
                <wp:extent cx="64008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4FEA0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3pt" to="505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" o:allowincell="f" strokecolor="#969696"/>
            </w:pict>
          </mc:Fallback>
        </mc:AlternateContent>
      </w:r>
      <w:r>
        <w:rPr>
          <w:rFonts w:ascii="Arial" w:hAnsi="Arial"/>
          <w:b/>
          <w:color w:val="808080"/>
          <w:sz w:val="24"/>
        </w:rPr>
        <w:t xml:space="preserve">                                                                                                           </w:t>
      </w:r>
    </w:p>
    <w:p w14:paraId="5D9C900D" w14:textId="1447A217" w:rsidR="004A2EDA" w:rsidRPr="00F83693" w:rsidRDefault="004A2EDA" w:rsidP="0034026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F83693">
        <w:rPr>
          <w:rFonts w:asciiTheme="minorHAnsi" w:hAnsiTheme="minorHAnsi" w:cstheme="minorHAnsi"/>
          <w:b/>
          <w:sz w:val="24"/>
          <w:szCs w:val="24"/>
          <w:lang w:val="en-US"/>
        </w:rPr>
        <w:t xml:space="preserve">General English – </w:t>
      </w:r>
      <w:r w:rsidR="00340262" w:rsidRPr="00F83693">
        <w:rPr>
          <w:rFonts w:asciiTheme="minorHAnsi" w:hAnsiTheme="minorHAnsi" w:cstheme="minorHAnsi"/>
          <w:b/>
          <w:sz w:val="24"/>
          <w:szCs w:val="24"/>
          <w:lang w:val="en-US"/>
        </w:rPr>
        <w:t>Communication</w:t>
      </w:r>
      <w:r w:rsidRPr="00F83693">
        <w:rPr>
          <w:rFonts w:asciiTheme="minorHAnsi" w:hAnsiTheme="minorHAnsi" w:cstheme="minorHAnsi"/>
          <w:b/>
          <w:sz w:val="24"/>
          <w:szCs w:val="24"/>
          <w:lang w:val="en-US"/>
        </w:rPr>
        <w:t xml:space="preserve"> Skills</w:t>
      </w:r>
      <w:r w:rsidR="004B338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                      </w:t>
      </w:r>
      <w:r w:rsidR="005515AD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</w:t>
      </w:r>
      <w:r w:rsidR="004B338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</w:t>
      </w:r>
      <w:r w:rsidR="004B338A" w:rsidRPr="004B338A">
        <w:rPr>
          <w:rFonts w:asciiTheme="minorHAnsi" w:hAnsiTheme="minorHAnsi" w:cstheme="minorHAnsi"/>
          <w:b/>
          <w:sz w:val="24"/>
          <w:szCs w:val="24"/>
          <w:lang w:val="en-US"/>
        </w:rPr>
        <w:t>Nov 2017 – Apr 2018</w:t>
      </w:r>
      <w:r w:rsidR="004B338A" w:rsidRPr="00F83693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 xml:space="preserve">       </w:t>
      </w:r>
      <w:r w:rsidR="004B338A" w:rsidRPr="00F83693">
        <w:rPr>
          <w:rFonts w:ascii="Arial" w:hAnsi="Arial"/>
          <w:bCs/>
          <w:i/>
          <w:iCs/>
          <w:color w:val="808080"/>
          <w:sz w:val="24"/>
          <w:szCs w:val="24"/>
          <w:lang w:val="en-US"/>
        </w:rPr>
        <w:t xml:space="preserve">   </w:t>
      </w:r>
    </w:p>
    <w:p w14:paraId="0DDFB33F" w14:textId="508E5E28" w:rsidR="00A67E86" w:rsidRPr="00F83693" w:rsidRDefault="00340262">
      <w:pPr>
        <w:rPr>
          <w:rFonts w:ascii="Arial" w:hAnsi="Arial"/>
          <w:bCs/>
          <w:i/>
          <w:iCs/>
          <w:color w:val="808080"/>
          <w:sz w:val="24"/>
          <w:szCs w:val="24"/>
          <w:lang w:val="en-US"/>
        </w:rPr>
      </w:pPr>
      <w:r w:rsidRPr="00F83693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 xml:space="preserve">             </w:t>
      </w:r>
      <w:r w:rsidR="004A2EDA" w:rsidRPr="00F83693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 xml:space="preserve">ILSC Language School – Sydney, Australia </w:t>
      </w:r>
      <w:r w:rsidR="00F83693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 xml:space="preserve">           </w:t>
      </w:r>
      <w:r w:rsidR="009473B1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 xml:space="preserve">       </w:t>
      </w:r>
      <w:r w:rsidR="00F83693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 xml:space="preserve">     </w:t>
      </w:r>
    </w:p>
    <w:p w14:paraId="110CB6A8" w14:textId="77777777" w:rsidR="00340262" w:rsidRPr="00F83693" w:rsidRDefault="00340262" w:rsidP="00716115">
      <w:pPr>
        <w:rPr>
          <w:rFonts w:ascii="Arial" w:hAnsi="Arial"/>
          <w:b/>
          <w:color w:val="808080"/>
          <w:sz w:val="24"/>
          <w:szCs w:val="24"/>
          <w:lang w:val="en-US"/>
        </w:rPr>
      </w:pPr>
    </w:p>
    <w:p w14:paraId="46CD099B" w14:textId="3CE82A11" w:rsidR="006A17BE" w:rsidRPr="00701B8B" w:rsidRDefault="006A17BE" w:rsidP="006A17BE">
      <w:pPr>
        <w:pStyle w:val="ListParagraph"/>
        <w:numPr>
          <w:ilvl w:val="0"/>
          <w:numId w:val="11"/>
        </w:numPr>
        <w:tabs>
          <w:tab w:val="left" w:pos="6885"/>
        </w:tabs>
        <w:rPr>
          <w:rFonts w:asciiTheme="minorHAnsi" w:hAnsiTheme="minorHAnsi" w:cstheme="minorHAnsi"/>
          <w:b/>
          <w:sz w:val="24"/>
          <w:szCs w:val="24"/>
        </w:rPr>
      </w:pPr>
      <w:r w:rsidRPr="00701B8B">
        <w:rPr>
          <w:rFonts w:asciiTheme="minorHAnsi" w:hAnsiTheme="minorHAnsi" w:cstheme="minorHAnsi"/>
          <w:b/>
          <w:sz w:val="24"/>
          <w:szCs w:val="24"/>
        </w:rPr>
        <w:t>Certificate II</w:t>
      </w:r>
      <w:r w:rsidR="00701B8B" w:rsidRPr="00701B8B">
        <w:rPr>
          <w:rFonts w:asciiTheme="minorHAnsi" w:hAnsiTheme="minorHAnsi" w:cstheme="minorHAnsi"/>
          <w:b/>
          <w:sz w:val="24"/>
          <w:szCs w:val="24"/>
        </w:rPr>
        <w:t xml:space="preserve"> em </w:t>
      </w:r>
      <w:r w:rsidRPr="00701B8B">
        <w:rPr>
          <w:rFonts w:asciiTheme="minorHAnsi" w:hAnsiTheme="minorHAnsi" w:cstheme="minorHAnsi"/>
          <w:b/>
          <w:sz w:val="24"/>
          <w:szCs w:val="24"/>
        </w:rPr>
        <w:t>Customer</w:t>
      </w:r>
      <w:r w:rsidR="00716115" w:rsidRPr="00701B8B">
        <w:rPr>
          <w:rFonts w:asciiTheme="minorHAnsi" w:hAnsiTheme="minorHAnsi" w:cstheme="minorHAnsi"/>
          <w:b/>
          <w:sz w:val="24"/>
          <w:szCs w:val="24"/>
        </w:rPr>
        <w:t xml:space="preserve"> Engagement </w:t>
      </w:r>
      <w:r w:rsidR="004B338A" w:rsidRPr="00701B8B">
        <w:rPr>
          <w:rFonts w:asciiTheme="minorHAnsi" w:hAnsiTheme="minorHAnsi" w:cstheme="minorHAnsi"/>
          <w:b/>
          <w:sz w:val="24"/>
          <w:szCs w:val="24"/>
        </w:rPr>
        <w:t xml:space="preserve">                               </w:t>
      </w:r>
      <w:r w:rsidRPr="00701B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B338A" w:rsidRPr="00701B8B">
        <w:rPr>
          <w:rFonts w:asciiTheme="minorHAnsi" w:hAnsiTheme="minorHAnsi" w:cstheme="minorHAnsi"/>
          <w:b/>
          <w:sz w:val="24"/>
          <w:szCs w:val="24"/>
        </w:rPr>
        <w:t>Apr 2018 – Dez 2018</w:t>
      </w:r>
    </w:p>
    <w:p w14:paraId="07DD55D7" w14:textId="4FAEB637" w:rsidR="00716115" w:rsidRPr="00F83693" w:rsidRDefault="00716115" w:rsidP="006A17BE">
      <w:pPr>
        <w:pStyle w:val="ListParagraph"/>
        <w:tabs>
          <w:tab w:val="left" w:pos="6885"/>
        </w:tabs>
        <w:ind w:left="720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3693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>ILSC College</w:t>
      </w:r>
      <w:r w:rsidR="006A17BE" w:rsidRPr="00F83693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 xml:space="preserve"> – </w:t>
      </w:r>
      <w:r w:rsidRPr="00F83693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>Sydney</w:t>
      </w:r>
      <w:r w:rsidR="006A17BE" w:rsidRPr="00F83693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>,</w:t>
      </w:r>
      <w:r w:rsidRPr="00F83693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 xml:space="preserve"> Australia</w:t>
      </w:r>
      <w:r w:rsidR="006A17BE" w:rsidRPr="00F83693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 xml:space="preserve"> </w:t>
      </w:r>
      <w:r w:rsidR="00F83693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 xml:space="preserve">                               </w:t>
      </w:r>
      <w:r w:rsidR="009473B1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 xml:space="preserve">        </w:t>
      </w:r>
    </w:p>
    <w:p w14:paraId="15A4FC2E" w14:textId="244145FB" w:rsidR="00716115" w:rsidRPr="00F83693" w:rsidRDefault="00716115" w:rsidP="006A17BE">
      <w:pPr>
        <w:tabs>
          <w:tab w:val="left" w:pos="6885"/>
        </w:tabs>
        <w:rPr>
          <w:rFonts w:ascii="Arial" w:hAnsi="Arial"/>
          <w:b/>
          <w:sz w:val="24"/>
          <w:szCs w:val="24"/>
          <w:lang w:val="en-US"/>
        </w:rPr>
      </w:pPr>
    </w:p>
    <w:p w14:paraId="772685D9" w14:textId="1F4E78DE" w:rsidR="006A17BE" w:rsidRPr="009473B1" w:rsidRDefault="006A17BE" w:rsidP="009473B1">
      <w:pPr>
        <w:pStyle w:val="ListParagraph"/>
        <w:numPr>
          <w:ilvl w:val="0"/>
          <w:numId w:val="21"/>
        </w:numPr>
        <w:tabs>
          <w:tab w:val="left" w:pos="6885"/>
        </w:tabs>
        <w:rPr>
          <w:rFonts w:ascii="Arial" w:hAnsi="Arial"/>
          <w:b/>
          <w:i/>
          <w:iCs/>
          <w:sz w:val="24"/>
          <w:szCs w:val="24"/>
        </w:rPr>
      </w:pPr>
      <w:r w:rsidRPr="009473B1">
        <w:rPr>
          <w:rFonts w:ascii="Calibri" w:hAnsi="Calibri" w:cs="Calibri"/>
          <w:i/>
          <w:iCs/>
          <w:sz w:val="24"/>
          <w:szCs w:val="24"/>
          <w:lang w:val="pt"/>
        </w:rPr>
        <w:t xml:space="preserve">Curso com objetivo em habilidades eficazes de comunicação, como gerenciar conflitos e lidar com reclamações de clientes, como trabalhar em equipe e como criar produtos e serviço relevantes aos clientes.  </w:t>
      </w:r>
    </w:p>
    <w:p w14:paraId="65BC6ADB" w14:textId="77777777" w:rsidR="006A17BE" w:rsidRPr="00F83693" w:rsidRDefault="006A17BE" w:rsidP="00340262">
      <w:pPr>
        <w:tabs>
          <w:tab w:val="left" w:pos="6885"/>
        </w:tabs>
        <w:rPr>
          <w:rFonts w:ascii="Arial" w:hAnsi="Arial"/>
          <w:b/>
          <w:i/>
          <w:iCs/>
          <w:sz w:val="24"/>
          <w:szCs w:val="24"/>
        </w:rPr>
      </w:pPr>
    </w:p>
    <w:p w14:paraId="12DDC90F" w14:textId="6A7B424E" w:rsidR="00716115" w:rsidRPr="004B338A" w:rsidRDefault="002B738A" w:rsidP="006A17B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4B338A">
        <w:rPr>
          <w:rFonts w:asciiTheme="minorHAnsi" w:hAnsiTheme="minorHAnsi" w:cstheme="minorHAnsi"/>
          <w:b/>
          <w:sz w:val="24"/>
          <w:szCs w:val="24"/>
          <w:lang w:val="en-US"/>
        </w:rPr>
        <w:t xml:space="preserve">Diploma </w:t>
      </w:r>
      <w:proofErr w:type="spellStart"/>
      <w:r w:rsidR="00701B8B">
        <w:rPr>
          <w:rFonts w:asciiTheme="minorHAnsi" w:hAnsiTheme="minorHAnsi" w:cstheme="minorHAnsi"/>
          <w:b/>
          <w:sz w:val="24"/>
          <w:szCs w:val="24"/>
          <w:lang w:val="en-US"/>
        </w:rPr>
        <w:t>em</w:t>
      </w:r>
      <w:proofErr w:type="spellEnd"/>
      <w:r w:rsidR="00701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4B338A">
        <w:rPr>
          <w:rFonts w:asciiTheme="minorHAnsi" w:hAnsiTheme="minorHAnsi" w:cstheme="minorHAnsi"/>
          <w:b/>
          <w:sz w:val="24"/>
          <w:szCs w:val="24"/>
          <w:lang w:val="en-US"/>
        </w:rPr>
        <w:t>International Business</w:t>
      </w:r>
      <w:r w:rsidR="004B338A" w:rsidRPr="004B338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</w:t>
      </w:r>
      <w:r w:rsidR="004B338A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="004B338A">
        <w:rPr>
          <w:rFonts w:asciiTheme="minorHAnsi" w:hAnsiTheme="minorHAnsi" w:cstheme="minorHAnsi"/>
          <w:b/>
          <w:sz w:val="24"/>
          <w:szCs w:val="24"/>
          <w:lang w:val="en-US"/>
        </w:rPr>
        <w:tab/>
        <w:t xml:space="preserve">              </w:t>
      </w:r>
      <w:r w:rsidR="004B338A" w:rsidRPr="004B338A">
        <w:rPr>
          <w:rFonts w:asciiTheme="minorHAnsi" w:hAnsiTheme="minorHAnsi" w:cstheme="minorHAnsi"/>
          <w:b/>
          <w:sz w:val="24"/>
          <w:szCs w:val="24"/>
          <w:lang w:val="en-US"/>
        </w:rPr>
        <w:t>Jan 2019 – Mar 2020</w:t>
      </w:r>
    </w:p>
    <w:p w14:paraId="5E06DBA0" w14:textId="7A786305" w:rsidR="002B738A" w:rsidRPr="004B338A" w:rsidRDefault="002B738A" w:rsidP="002B738A">
      <w:pPr>
        <w:pStyle w:val="ListParagraph"/>
        <w:ind w:left="720"/>
        <w:rPr>
          <w:rFonts w:ascii="Arial" w:hAnsi="Arial"/>
          <w:b/>
          <w:sz w:val="24"/>
          <w:szCs w:val="24"/>
          <w:lang w:val="en-US"/>
        </w:rPr>
      </w:pPr>
      <w:r w:rsidRPr="00F83693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 xml:space="preserve">Greystone Business College – Sydney, Australia </w:t>
      </w:r>
      <w:r w:rsidR="009473B1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 xml:space="preserve">           </w:t>
      </w:r>
    </w:p>
    <w:p w14:paraId="7948F206" w14:textId="7E79CDD5" w:rsidR="002B738A" w:rsidRPr="00F83693" w:rsidRDefault="002B738A" w:rsidP="005E35FE">
      <w:pPr>
        <w:pStyle w:val="ListParagraph"/>
        <w:ind w:left="720"/>
        <w:rPr>
          <w:rFonts w:ascii="Arial" w:hAnsi="Arial"/>
          <w:b/>
          <w:color w:val="808080"/>
          <w:sz w:val="24"/>
          <w:szCs w:val="24"/>
          <w:lang w:val="en-US"/>
        </w:rPr>
      </w:pPr>
    </w:p>
    <w:p w14:paraId="5D206223" w14:textId="37B29E00" w:rsidR="009473B1" w:rsidRPr="009473B1" w:rsidRDefault="002B738A" w:rsidP="009473B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rPr>
          <w:rFonts w:ascii="Arial" w:hAnsi="Arial"/>
          <w:b/>
          <w:color w:val="000000"/>
          <w:sz w:val="24"/>
          <w:szCs w:val="24"/>
        </w:rPr>
      </w:pPr>
      <w:r w:rsidRPr="009473B1">
        <w:rPr>
          <w:rFonts w:ascii="Calibri" w:hAnsi="Calibri" w:cs="Calibri"/>
          <w:i/>
          <w:iCs/>
          <w:sz w:val="24"/>
          <w:szCs w:val="24"/>
          <w:lang w:val="pt"/>
        </w:rPr>
        <w:t>Curso de nível gerencial com foco em negócios internacionais</w:t>
      </w:r>
      <w:r w:rsidR="009473B1" w:rsidRPr="009473B1">
        <w:rPr>
          <w:rFonts w:ascii="Calibri" w:hAnsi="Calibri" w:cs="Calibri"/>
          <w:i/>
          <w:iCs/>
          <w:sz w:val="24"/>
          <w:szCs w:val="24"/>
          <w:lang w:val="pt"/>
        </w:rPr>
        <w:t xml:space="preserve"> e objetivo em</w:t>
      </w:r>
      <w:r w:rsidR="00AF2E3C" w:rsidRPr="009473B1">
        <w:rPr>
          <w:rFonts w:ascii="Calibri" w:hAnsi="Calibri" w:cs="Calibri"/>
          <w:i/>
          <w:iCs/>
          <w:sz w:val="24"/>
          <w:szCs w:val="24"/>
          <w:lang w:val="pt"/>
        </w:rPr>
        <w:t xml:space="preserve">  </w:t>
      </w:r>
      <w:r w:rsidR="009473B1" w:rsidRPr="009473B1">
        <w:rPr>
          <w:rFonts w:ascii="Calibri" w:hAnsi="Calibri" w:cs="Calibri"/>
          <w:i/>
          <w:iCs/>
          <w:sz w:val="24"/>
          <w:szCs w:val="24"/>
          <w:lang w:val="pt"/>
        </w:rPr>
        <w:t>i</w:t>
      </w:r>
      <w:r w:rsidR="00597343" w:rsidRPr="009473B1">
        <w:rPr>
          <w:rFonts w:ascii="Calibri" w:hAnsi="Calibri" w:cs="Calibri"/>
          <w:i/>
          <w:iCs/>
          <w:sz w:val="24"/>
          <w:szCs w:val="24"/>
          <w:lang w:val="pt"/>
        </w:rPr>
        <w:t>dentificar</w:t>
      </w:r>
      <w:r w:rsidR="00597343" w:rsidRPr="009473B1">
        <w:rPr>
          <w:rFonts w:ascii="Calibri" w:hAnsi="Calibri" w:cs="Calibri"/>
          <w:i/>
          <w:iCs/>
          <w:sz w:val="24"/>
          <w:szCs w:val="24"/>
          <w:lang w:val="pt"/>
        </w:rPr>
        <w:t xml:space="preserve"> mercado-alvo definindo o perfil  e desenvolvendo uma estratégia de posicionament</w:t>
      </w:r>
      <w:r w:rsidR="00AF2E3C" w:rsidRPr="009473B1">
        <w:rPr>
          <w:rFonts w:ascii="Calibri" w:hAnsi="Calibri" w:cs="Calibri"/>
          <w:i/>
          <w:iCs/>
          <w:sz w:val="24"/>
          <w:szCs w:val="24"/>
          <w:lang w:val="pt"/>
        </w:rPr>
        <w:t>o; análise</w:t>
      </w:r>
      <w:r w:rsidR="00631EFE" w:rsidRPr="009473B1">
        <w:rPr>
          <w:rFonts w:ascii="Calibri" w:hAnsi="Calibri" w:cs="Calibri"/>
          <w:i/>
          <w:iCs/>
          <w:sz w:val="24"/>
          <w:szCs w:val="24"/>
          <w:lang w:val="pt"/>
        </w:rPr>
        <w:t xml:space="preserve"> PESTLE e</w:t>
      </w:r>
      <w:r w:rsidR="00AF2E3C" w:rsidRPr="009473B1">
        <w:rPr>
          <w:rFonts w:ascii="Calibri" w:hAnsi="Calibri" w:cs="Calibri"/>
          <w:i/>
          <w:iCs/>
          <w:sz w:val="24"/>
          <w:szCs w:val="24"/>
          <w:lang w:val="pt"/>
        </w:rPr>
        <w:t xml:space="preserve"> SWOT do mercado</w:t>
      </w:r>
      <w:r w:rsidR="00597343" w:rsidRPr="009473B1">
        <w:rPr>
          <w:rFonts w:ascii="Calibri" w:hAnsi="Calibri" w:cs="Calibri"/>
          <w:i/>
          <w:iCs/>
          <w:sz w:val="24"/>
          <w:szCs w:val="24"/>
          <w:lang w:val="pt"/>
        </w:rPr>
        <w:t>; criação de network</w:t>
      </w:r>
      <w:r w:rsidR="00AF2E3C" w:rsidRPr="009473B1">
        <w:rPr>
          <w:rFonts w:ascii="Calibri" w:hAnsi="Calibri" w:cs="Calibri"/>
          <w:i/>
          <w:iCs/>
          <w:sz w:val="24"/>
          <w:szCs w:val="24"/>
          <w:lang w:val="pt"/>
        </w:rPr>
        <w:t xml:space="preserve">ing; </w:t>
      </w:r>
      <w:r w:rsidR="00597343" w:rsidRPr="009473B1">
        <w:rPr>
          <w:rFonts w:ascii="Calibri" w:hAnsi="Calibri" w:cs="Calibri"/>
          <w:i/>
          <w:iCs/>
          <w:sz w:val="24"/>
          <w:szCs w:val="24"/>
          <w:lang w:val="pt"/>
        </w:rPr>
        <w:t xml:space="preserve"> p</w:t>
      </w:r>
      <w:r w:rsidR="00597343" w:rsidRPr="009473B1">
        <w:rPr>
          <w:rFonts w:ascii="Calibri" w:hAnsi="Calibri" w:cs="Calibri"/>
          <w:i/>
          <w:iCs/>
          <w:sz w:val="24"/>
          <w:szCs w:val="24"/>
          <w:lang w:val="pt"/>
        </w:rPr>
        <w:t>lanejamento e implementação de abordagens de gerenciamento financeiro</w:t>
      </w:r>
      <w:r w:rsidR="00AF2E3C" w:rsidRPr="009473B1">
        <w:rPr>
          <w:rFonts w:ascii="Calibri" w:hAnsi="Calibri" w:cs="Calibri"/>
          <w:i/>
          <w:iCs/>
          <w:sz w:val="24"/>
          <w:szCs w:val="24"/>
          <w:lang w:val="pt"/>
        </w:rPr>
        <w:t>;</w:t>
      </w:r>
      <w:r w:rsidR="00597343" w:rsidRPr="009473B1">
        <w:rPr>
          <w:rFonts w:ascii="Calibri" w:hAnsi="Calibri" w:cs="Calibri"/>
          <w:i/>
          <w:iCs/>
          <w:sz w:val="24"/>
          <w:szCs w:val="24"/>
          <w:lang w:val="pt"/>
        </w:rPr>
        <w:t xml:space="preserve"> p</w:t>
      </w:r>
      <w:r w:rsidR="00597343" w:rsidRPr="009473B1">
        <w:rPr>
          <w:rFonts w:ascii="Calibri" w:hAnsi="Calibri" w:cs="Calibri"/>
          <w:i/>
          <w:iCs/>
          <w:sz w:val="24"/>
          <w:szCs w:val="24"/>
          <w:lang w:val="pt"/>
        </w:rPr>
        <w:t>romover produtos e/ou serviços para mercados internacionais espec</w:t>
      </w:r>
      <w:r w:rsidR="00597343" w:rsidRPr="009473B1">
        <w:rPr>
          <w:rFonts w:ascii="Calibri" w:hAnsi="Calibri" w:cs="Calibri"/>
          <w:i/>
          <w:iCs/>
          <w:sz w:val="24"/>
          <w:szCs w:val="24"/>
          <w:lang w:val="pt"/>
        </w:rPr>
        <w:t>í</w:t>
      </w:r>
      <w:r w:rsidR="00597343" w:rsidRPr="009473B1">
        <w:rPr>
          <w:rFonts w:ascii="Calibri" w:hAnsi="Calibri" w:cs="Calibri"/>
          <w:i/>
          <w:iCs/>
          <w:sz w:val="24"/>
          <w:szCs w:val="24"/>
          <w:lang w:val="pt"/>
        </w:rPr>
        <w:t>f</w:t>
      </w:r>
      <w:r w:rsidR="00597343" w:rsidRPr="009473B1">
        <w:rPr>
          <w:rFonts w:ascii="Calibri" w:hAnsi="Calibri" w:cs="Calibri"/>
          <w:i/>
          <w:iCs/>
          <w:sz w:val="24"/>
          <w:szCs w:val="24"/>
          <w:lang w:val="pt"/>
        </w:rPr>
        <w:t>ico</w:t>
      </w:r>
      <w:r w:rsidR="00AF2E3C" w:rsidRPr="009473B1">
        <w:rPr>
          <w:rFonts w:ascii="Calibri" w:hAnsi="Calibri" w:cs="Calibri"/>
          <w:i/>
          <w:iCs/>
          <w:sz w:val="24"/>
          <w:szCs w:val="24"/>
          <w:lang w:val="pt"/>
        </w:rPr>
        <w:t>; entre outras</w:t>
      </w:r>
      <w:r w:rsidR="009473B1" w:rsidRPr="009473B1">
        <w:rPr>
          <w:rFonts w:ascii="Calibri" w:hAnsi="Calibri" w:cs="Calibri"/>
          <w:i/>
          <w:iCs/>
          <w:sz w:val="24"/>
          <w:szCs w:val="24"/>
          <w:lang w:val="pt"/>
        </w:rPr>
        <w:t>.</w:t>
      </w:r>
    </w:p>
    <w:p w14:paraId="2C179121" w14:textId="097B2F43" w:rsidR="0067657A" w:rsidRPr="009473B1" w:rsidRDefault="0067657A" w:rsidP="009473B1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/>
          <w:iCs/>
          <w:color w:val="000000"/>
          <w:sz w:val="24"/>
          <w:szCs w:val="24"/>
        </w:rPr>
        <w:t>Curso profissional de Comércio</w:t>
      </w:r>
      <w:r w:rsidRPr="009473B1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</w:t>
      </w:r>
      <w:r w:rsidRPr="009473B1">
        <w:rPr>
          <w:rFonts w:asciiTheme="minorHAnsi" w:hAnsiTheme="minorHAnsi" w:cstheme="minorHAnsi"/>
          <w:b/>
          <w:iCs/>
          <w:color w:val="000000"/>
          <w:sz w:val="24"/>
          <w:szCs w:val="24"/>
        </w:rPr>
        <w:t>Exterior</w:t>
      </w:r>
      <w:r w:rsidRPr="00F83693">
        <w:rPr>
          <w:rFonts w:ascii="Arial" w:hAnsi="Arial"/>
          <w:b/>
          <w:color w:val="000000"/>
          <w:sz w:val="24"/>
          <w:szCs w:val="24"/>
        </w:rPr>
        <w:t xml:space="preserve">  </w:t>
      </w:r>
      <w:r w:rsidR="009473B1">
        <w:rPr>
          <w:rFonts w:ascii="Arial" w:hAnsi="Arial"/>
          <w:b/>
          <w:color w:val="000000"/>
          <w:sz w:val="24"/>
          <w:szCs w:val="24"/>
        </w:rPr>
        <w:t xml:space="preserve">              </w:t>
      </w:r>
      <w:r w:rsidR="004B338A">
        <w:rPr>
          <w:rFonts w:ascii="Arial" w:hAnsi="Arial"/>
          <w:b/>
          <w:color w:val="000000"/>
          <w:sz w:val="24"/>
          <w:szCs w:val="24"/>
        </w:rPr>
        <w:t xml:space="preserve">     </w:t>
      </w:r>
      <w:r w:rsidR="009473B1">
        <w:rPr>
          <w:rFonts w:ascii="Arial" w:hAnsi="Arial"/>
          <w:b/>
          <w:color w:val="000000"/>
          <w:sz w:val="24"/>
          <w:szCs w:val="24"/>
        </w:rPr>
        <w:t xml:space="preserve"> </w:t>
      </w:r>
      <w:r w:rsidR="004B338A" w:rsidRPr="004B338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Jul </w:t>
      </w:r>
      <w:r w:rsidR="009473B1" w:rsidRPr="004B338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2011 – </w:t>
      </w:r>
      <w:r w:rsidR="004B338A" w:rsidRPr="004B338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Ago </w:t>
      </w:r>
      <w:r w:rsidR="009473B1" w:rsidRPr="004B338A">
        <w:rPr>
          <w:rFonts w:asciiTheme="minorHAnsi" w:hAnsiTheme="minorHAnsi" w:cstheme="minorHAnsi"/>
          <w:b/>
          <w:color w:val="000000"/>
          <w:sz w:val="24"/>
          <w:szCs w:val="24"/>
        </w:rPr>
        <w:t>2011</w:t>
      </w:r>
    </w:p>
    <w:p w14:paraId="5486751C" w14:textId="4DDD380B" w:rsidR="00A67E86" w:rsidRPr="009473B1" w:rsidRDefault="009473B1" w:rsidP="009473B1">
      <w:pPr>
        <w:pStyle w:val="ListParagraph"/>
        <w:ind w:left="360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      </w:t>
      </w:r>
      <w:r w:rsidR="004A2EDA" w:rsidRPr="00F83693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FUNCEX, Rio de Janeiro  </w:t>
      </w:r>
    </w:p>
    <w:p w14:paraId="45478CB6" w14:textId="77777777" w:rsidR="00A67E86" w:rsidRPr="00F83693" w:rsidRDefault="00A67E86">
      <w:pPr>
        <w:ind w:firstLine="255"/>
        <w:rPr>
          <w:rFonts w:ascii="Arial" w:hAnsi="Arial"/>
          <w:b/>
          <w:color w:val="000000"/>
          <w:sz w:val="24"/>
          <w:szCs w:val="24"/>
        </w:rPr>
      </w:pPr>
    </w:p>
    <w:p w14:paraId="64EDFE47" w14:textId="77777777" w:rsidR="00A67E86" w:rsidRPr="00F83693" w:rsidRDefault="001A2104">
      <w:pPr>
        <w:pStyle w:val="Heading2"/>
        <w:ind w:firstLine="0"/>
        <w:rPr>
          <w:szCs w:val="24"/>
        </w:rPr>
      </w:pPr>
      <w:r w:rsidRPr="00F83693">
        <w:rPr>
          <w:szCs w:val="24"/>
        </w:rPr>
        <w:lastRenderedPageBreak/>
        <w:t xml:space="preserve"> EXPERIÊNCIA PROFISSIONAL</w:t>
      </w:r>
    </w:p>
    <w:p w14:paraId="1940D3AB" w14:textId="77777777" w:rsidR="00A67E86" w:rsidRPr="00F83693" w:rsidRDefault="001A2104">
      <w:pPr>
        <w:ind w:firstLine="255"/>
        <w:rPr>
          <w:rFonts w:ascii="Arial" w:hAnsi="Arial"/>
          <w:b/>
          <w:color w:val="000000"/>
          <w:sz w:val="24"/>
          <w:szCs w:val="24"/>
        </w:rPr>
      </w:pPr>
      <w:r w:rsidRPr="00F8369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01456DB" wp14:editId="5754FF81">
                <wp:simplePos x="0" y="0"/>
                <wp:positionH relativeFrom="column">
                  <wp:posOffset>17145</wp:posOffset>
                </wp:positionH>
                <wp:positionV relativeFrom="paragraph">
                  <wp:posOffset>22860</wp:posOffset>
                </wp:positionV>
                <wp:extent cx="621792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9862E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8pt" to="490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" o:allowincell="f" strokecolor="#969696"/>
            </w:pict>
          </mc:Fallback>
        </mc:AlternateContent>
      </w:r>
      <w:r w:rsidRPr="00F83693">
        <w:rPr>
          <w:rFonts w:ascii="Arial" w:hAnsi="Arial"/>
          <w:b/>
          <w:color w:val="000000"/>
          <w:sz w:val="24"/>
          <w:szCs w:val="24"/>
        </w:rPr>
        <w:t xml:space="preserve">                                    </w:t>
      </w:r>
    </w:p>
    <w:p w14:paraId="670513D8" w14:textId="4C74BAAB" w:rsidR="0043066B" w:rsidRPr="00F83693" w:rsidRDefault="0043066B">
      <w:pPr>
        <w:ind w:firstLine="255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352A0D9C" w14:textId="2470CE7E" w:rsidR="005F4A4A" w:rsidRPr="00F83693" w:rsidRDefault="005F4A4A" w:rsidP="005F4A4A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sz w:val="24"/>
          <w:szCs w:val="24"/>
        </w:rPr>
      </w:pPr>
      <w:r w:rsidRPr="00F83693">
        <w:rPr>
          <w:rFonts w:asciiTheme="minorHAnsi" w:hAnsiTheme="minorHAnsi" w:cstheme="minorHAnsi"/>
          <w:b/>
          <w:sz w:val="24"/>
          <w:szCs w:val="24"/>
        </w:rPr>
        <w:t xml:space="preserve">Scan Global Logistics                                      </w:t>
      </w:r>
      <w:r w:rsidR="00C40D8C" w:rsidRPr="00F83693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8676BC" w:rsidRPr="00F8369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F83693"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r w:rsidR="00F151D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676BC" w:rsidRPr="00F836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83693">
        <w:rPr>
          <w:rFonts w:asciiTheme="minorHAnsi" w:hAnsiTheme="minorHAnsi" w:cstheme="minorHAnsi"/>
          <w:b/>
          <w:sz w:val="24"/>
          <w:szCs w:val="24"/>
        </w:rPr>
        <w:t>Junho 2018 – Maio 2020</w:t>
      </w:r>
    </w:p>
    <w:p w14:paraId="68B41870" w14:textId="693928C7" w:rsidR="005F4A4A" w:rsidRPr="00F83693" w:rsidRDefault="008676BC" w:rsidP="005F4A4A">
      <w:pPr>
        <w:pStyle w:val="ListParagraph"/>
        <w:ind w:left="72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83693">
        <w:rPr>
          <w:rFonts w:asciiTheme="minorHAnsi" w:hAnsiTheme="minorHAnsi" w:cstheme="minorHAnsi"/>
          <w:bCs/>
          <w:i/>
          <w:iCs/>
          <w:sz w:val="24"/>
          <w:szCs w:val="24"/>
        </w:rPr>
        <w:t>Sydney, Australia</w:t>
      </w:r>
    </w:p>
    <w:p w14:paraId="50DE5028" w14:textId="7BB5DDA7" w:rsidR="008676BC" w:rsidRPr="00F83693" w:rsidRDefault="008676BC" w:rsidP="005F4A4A">
      <w:pPr>
        <w:pStyle w:val="ListParagraph"/>
        <w:ind w:left="720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0B0548AE" w14:textId="1D16386E" w:rsidR="008676BC" w:rsidRPr="00F83693" w:rsidRDefault="008676BC" w:rsidP="005F4A4A">
      <w:pPr>
        <w:pStyle w:val="ListParagraph"/>
        <w:ind w:left="720"/>
        <w:rPr>
          <w:rFonts w:asciiTheme="minorHAnsi" w:hAnsiTheme="minorHAnsi" w:cstheme="minorHAnsi"/>
          <w:bCs/>
          <w:sz w:val="24"/>
          <w:szCs w:val="24"/>
        </w:rPr>
      </w:pPr>
      <w:r w:rsidRPr="00F83693">
        <w:rPr>
          <w:rFonts w:asciiTheme="minorHAnsi" w:hAnsiTheme="minorHAnsi" w:cstheme="minorHAnsi"/>
          <w:bCs/>
          <w:sz w:val="24"/>
          <w:szCs w:val="24"/>
          <w:u w:val="single"/>
        </w:rPr>
        <w:t>Cargo</w:t>
      </w:r>
      <w:r w:rsidRPr="00F83693">
        <w:rPr>
          <w:rFonts w:asciiTheme="minorHAnsi" w:hAnsiTheme="minorHAnsi" w:cstheme="minorHAnsi"/>
          <w:bCs/>
          <w:sz w:val="24"/>
          <w:szCs w:val="24"/>
        </w:rPr>
        <w:t xml:space="preserve">: Import/Export Operations </w:t>
      </w:r>
    </w:p>
    <w:p w14:paraId="787F9898" w14:textId="77777777" w:rsidR="008676BC" w:rsidRPr="00F83693" w:rsidRDefault="008676BC" w:rsidP="005F4A4A">
      <w:pPr>
        <w:pStyle w:val="ListParagraph"/>
        <w:ind w:left="720"/>
        <w:rPr>
          <w:rFonts w:asciiTheme="minorHAnsi" w:hAnsiTheme="minorHAnsi" w:cstheme="minorHAnsi"/>
          <w:bCs/>
          <w:sz w:val="24"/>
          <w:szCs w:val="24"/>
        </w:rPr>
      </w:pPr>
    </w:p>
    <w:p w14:paraId="73D25C5E" w14:textId="4AB29395" w:rsidR="005F4A4A" w:rsidRPr="00F83693" w:rsidRDefault="005F4A4A" w:rsidP="005F4A4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4"/>
          <w:szCs w:val="24"/>
        </w:rPr>
      </w:pPr>
      <w:r w:rsidRPr="00F83693">
        <w:rPr>
          <w:rFonts w:asciiTheme="minorHAnsi" w:hAnsiTheme="minorHAnsi" w:cstheme="minorHAnsi"/>
          <w:bCs/>
          <w:sz w:val="24"/>
          <w:szCs w:val="24"/>
        </w:rPr>
        <w:t>Coordenação de importação/exportação de key account</w:t>
      </w:r>
      <w:r w:rsidR="00D523AD" w:rsidRPr="00F83693">
        <w:rPr>
          <w:rFonts w:asciiTheme="minorHAnsi" w:hAnsiTheme="minorHAnsi" w:cstheme="minorHAnsi"/>
          <w:bCs/>
          <w:sz w:val="24"/>
          <w:szCs w:val="24"/>
        </w:rPr>
        <w:t>s</w:t>
      </w:r>
      <w:r w:rsidRPr="00F83693">
        <w:rPr>
          <w:rFonts w:asciiTheme="minorHAnsi" w:hAnsiTheme="minorHAnsi" w:cstheme="minorHAnsi"/>
          <w:bCs/>
          <w:sz w:val="24"/>
          <w:szCs w:val="24"/>
        </w:rPr>
        <w:t xml:space="preserve"> de healthcare e cruise ships na Austrália e Nova Zelândia;</w:t>
      </w:r>
    </w:p>
    <w:p w14:paraId="13740F52" w14:textId="4420CC5A" w:rsidR="005F4A4A" w:rsidRPr="00F83693" w:rsidRDefault="005F4A4A" w:rsidP="005F4A4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4"/>
          <w:szCs w:val="24"/>
        </w:rPr>
      </w:pPr>
      <w:r w:rsidRPr="00F83693">
        <w:rPr>
          <w:rFonts w:asciiTheme="minorHAnsi" w:hAnsiTheme="minorHAnsi" w:cstheme="minorHAnsi"/>
          <w:bCs/>
          <w:sz w:val="24"/>
          <w:szCs w:val="24"/>
        </w:rPr>
        <w:t>Coordenação de processos de onloads/offloads em cruzeiros marítimos (Abastecimento de galerias de arte e duty free dos cruzeiros atendendo à deadline</w:t>
      </w:r>
      <w:r w:rsidR="009E75D6" w:rsidRPr="00F83693">
        <w:rPr>
          <w:rFonts w:asciiTheme="minorHAnsi" w:hAnsiTheme="minorHAnsi" w:cstheme="minorHAnsi"/>
          <w:bCs/>
          <w:sz w:val="24"/>
          <w:szCs w:val="24"/>
        </w:rPr>
        <w:t>s</w:t>
      </w:r>
      <w:r w:rsidRPr="00F83693">
        <w:rPr>
          <w:rFonts w:asciiTheme="minorHAnsi" w:hAnsiTheme="minorHAnsi" w:cstheme="minorHAnsi"/>
          <w:bCs/>
          <w:sz w:val="24"/>
          <w:szCs w:val="24"/>
        </w:rPr>
        <w:t xml:space="preserve"> extremamente </w:t>
      </w:r>
      <w:r w:rsidR="005E35FE" w:rsidRPr="00F83693">
        <w:rPr>
          <w:rFonts w:asciiTheme="minorHAnsi" w:hAnsiTheme="minorHAnsi" w:cstheme="minorHAnsi"/>
          <w:bCs/>
          <w:sz w:val="24"/>
          <w:szCs w:val="24"/>
        </w:rPr>
        <w:t>rigoroso</w:t>
      </w:r>
      <w:r w:rsidR="009E75D6" w:rsidRPr="00F83693">
        <w:rPr>
          <w:rFonts w:asciiTheme="minorHAnsi" w:hAnsiTheme="minorHAnsi" w:cstheme="minorHAnsi"/>
          <w:bCs/>
          <w:sz w:val="24"/>
          <w:szCs w:val="24"/>
        </w:rPr>
        <w:t>s</w:t>
      </w:r>
      <w:r w:rsidRPr="00F83693">
        <w:rPr>
          <w:rFonts w:asciiTheme="minorHAnsi" w:hAnsiTheme="minorHAnsi" w:cstheme="minorHAnsi"/>
          <w:bCs/>
          <w:sz w:val="24"/>
          <w:szCs w:val="24"/>
        </w:rPr>
        <w:t>);</w:t>
      </w:r>
    </w:p>
    <w:p w14:paraId="133F83E3" w14:textId="11A372E5" w:rsidR="005F4A4A" w:rsidRPr="00F83693" w:rsidRDefault="005F4A4A" w:rsidP="005F4A4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4"/>
          <w:szCs w:val="24"/>
        </w:rPr>
      </w:pPr>
      <w:r w:rsidRPr="00F83693">
        <w:rPr>
          <w:rFonts w:asciiTheme="minorHAnsi" w:hAnsiTheme="minorHAnsi" w:cstheme="minorHAnsi"/>
          <w:bCs/>
          <w:sz w:val="24"/>
          <w:szCs w:val="24"/>
        </w:rPr>
        <w:t>Relatórios semanais com follow up aos clientes</w:t>
      </w:r>
      <w:r w:rsidR="008676BC" w:rsidRPr="00F83693">
        <w:rPr>
          <w:rFonts w:asciiTheme="minorHAnsi" w:hAnsiTheme="minorHAnsi" w:cstheme="minorHAnsi"/>
          <w:bCs/>
          <w:sz w:val="24"/>
          <w:szCs w:val="24"/>
        </w:rPr>
        <w:t>;</w:t>
      </w:r>
    </w:p>
    <w:p w14:paraId="6B3A410F" w14:textId="35583978" w:rsidR="005F4A4A" w:rsidRPr="00F83693" w:rsidRDefault="005F4A4A" w:rsidP="005F4A4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4"/>
          <w:szCs w:val="24"/>
        </w:rPr>
      </w:pPr>
      <w:r w:rsidRPr="00F83693">
        <w:rPr>
          <w:rFonts w:asciiTheme="minorHAnsi" w:hAnsiTheme="minorHAnsi" w:cstheme="minorHAnsi"/>
          <w:bCs/>
          <w:sz w:val="24"/>
          <w:szCs w:val="24"/>
        </w:rPr>
        <w:t>Registros</w:t>
      </w:r>
      <w:r w:rsidR="005E35FE" w:rsidRPr="00F83693">
        <w:rPr>
          <w:rFonts w:asciiTheme="minorHAnsi" w:hAnsiTheme="minorHAnsi" w:cstheme="minorHAnsi"/>
          <w:bCs/>
          <w:sz w:val="24"/>
          <w:szCs w:val="24"/>
        </w:rPr>
        <w:t xml:space="preserve"> para alfândega</w:t>
      </w:r>
      <w:r w:rsidRPr="00F83693">
        <w:rPr>
          <w:rFonts w:asciiTheme="minorHAnsi" w:hAnsiTheme="minorHAnsi" w:cstheme="minorHAnsi"/>
          <w:bCs/>
          <w:sz w:val="24"/>
          <w:szCs w:val="24"/>
        </w:rPr>
        <w:t>, atualizações e coordenações</w:t>
      </w:r>
      <w:r w:rsidR="008676BC" w:rsidRPr="00F83693">
        <w:rPr>
          <w:rFonts w:asciiTheme="minorHAnsi" w:hAnsiTheme="minorHAnsi" w:cstheme="minorHAnsi"/>
          <w:bCs/>
          <w:sz w:val="24"/>
          <w:szCs w:val="24"/>
        </w:rPr>
        <w:t xml:space="preserve"> dos processos</w:t>
      </w:r>
      <w:r w:rsidRPr="00F83693">
        <w:rPr>
          <w:rFonts w:asciiTheme="minorHAnsi" w:hAnsiTheme="minorHAnsi" w:cstheme="minorHAnsi"/>
          <w:bCs/>
          <w:sz w:val="24"/>
          <w:szCs w:val="24"/>
        </w:rPr>
        <w:t xml:space="preserve"> em gera</w:t>
      </w:r>
      <w:r w:rsidR="008676BC" w:rsidRPr="00F83693">
        <w:rPr>
          <w:rFonts w:asciiTheme="minorHAnsi" w:hAnsiTheme="minorHAnsi" w:cstheme="minorHAnsi"/>
          <w:bCs/>
          <w:sz w:val="24"/>
          <w:szCs w:val="24"/>
        </w:rPr>
        <w:t>l</w:t>
      </w:r>
      <w:r w:rsidRPr="00F8369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E35FE" w:rsidRPr="00F83693">
        <w:rPr>
          <w:rFonts w:asciiTheme="minorHAnsi" w:hAnsiTheme="minorHAnsi" w:cstheme="minorHAnsi"/>
          <w:bCs/>
          <w:sz w:val="24"/>
          <w:szCs w:val="24"/>
        </w:rPr>
        <w:t>através</w:t>
      </w:r>
      <w:r w:rsidRPr="00F83693">
        <w:rPr>
          <w:rFonts w:asciiTheme="minorHAnsi" w:hAnsiTheme="minorHAnsi" w:cstheme="minorHAnsi"/>
          <w:bCs/>
          <w:sz w:val="24"/>
          <w:szCs w:val="24"/>
        </w:rPr>
        <w:t xml:space="preserve"> CargoWise (Sistema de Comex usad</w:t>
      </w:r>
      <w:r w:rsidR="008676BC" w:rsidRPr="00F83693">
        <w:rPr>
          <w:rFonts w:asciiTheme="minorHAnsi" w:hAnsiTheme="minorHAnsi" w:cstheme="minorHAnsi"/>
          <w:bCs/>
          <w:sz w:val="24"/>
          <w:szCs w:val="24"/>
        </w:rPr>
        <w:t>o</w:t>
      </w:r>
      <w:r w:rsidRPr="00F83693">
        <w:rPr>
          <w:rFonts w:asciiTheme="minorHAnsi" w:hAnsiTheme="minorHAnsi" w:cstheme="minorHAnsi"/>
          <w:bCs/>
          <w:sz w:val="24"/>
          <w:szCs w:val="24"/>
        </w:rPr>
        <w:t xml:space="preserve"> na Austrália)</w:t>
      </w:r>
      <w:r w:rsidR="008676BC" w:rsidRPr="00F83693">
        <w:rPr>
          <w:rFonts w:asciiTheme="minorHAnsi" w:hAnsiTheme="minorHAnsi" w:cstheme="minorHAnsi"/>
          <w:bCs/>
          <w:sz w:val="24"/>
          <w:szCs w:val="24"/>
        </w:rPr>
        <w:t>;</w:t>
      </w:r>
    </w:p>
    <w:p w14:paraId="14A17ED2" w14:textId="23158D8D" w:rsidR="009E75D6" w:rsidRPr="00F83693" w:rsidRDefault="009E75D6" w:rsidP="005F4A4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4"/>
          <w:szCs w:val="24"/>
        </w:rPr>
      </w:pPr>
      <w:r w:rsidRPr="00F83693">
        <w:rPr>
          <w:rFonts w:asciiTheme="minorHAnsi" w:hAnsiTheme="minorHAnsi" w:cstheme="minorHAnsi"/>
          <w:bCs/>
          <w:sz w:val="24"/>
          <w:szCs w:val="24"/>
        </w:rPr>
        <w:t>Análise e resoluções de eventuais problemas junto à alfândega</w:t>
      </w:r>
      <w:r w:rsidR="00D523AD" w:rsidRPr="00F83693">
        <w:rPr>
          <w:rFonts w:asciiTheme="minorHAnsi" w:hAnsiTheme="minorHAnsi" w:cstheme="minorHAnsi"/>
          <w:bCs/>
          <w:sz w:val="24"/>
          <w:szCs w:val="24"/>
        </w:rPr>
        <w:t>;</w:t>
      </w:r>
    </w:p>
    <w:p w14:paraId="44AD651F" w14:textId="29A83724" w:rsidR="009E75D6" w:rsidRPr="00F83693" w:rsidRDefault="009E75D6" w:rsidP="005F4A4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4"/>
          <w:szCs w:val="24"/>
        </w:rPr>
      </w:pPr>
      <w:r w:rsidRPr="00F83693">
        <w:rPr>
          <w:rFonts w:asciiTheme="minorHAnsi" w:hAnsiTheme="minorHAnsi" w:cstheme="minorHAnsi"/>
          <w:bCs/>
          <w:sz w:val="24"/>
          <w:szCs w:val="24"/>
        </w:rPr>
        <w:t>Emissão de faturas dos serviços aos clientes e aprovação das faturas dos prestadores de serviços (transportadora, armadores, armazéns e etc).</w:t>
      </w:r>
    </w:p>
    <w:p w14:paraId="1E93C398" w14:textId="6BF7652A" w:rsidR="008676BC" w:rsidRPr="00F83693" w:rsidRDefault="008676BC" w:rsidP="008676BC">
      <w:pPr>
        <w:pStyle w:val="ListParagraph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0CF0E217" w14:textId="77777777" w:rsidR="008676BC" w:rsidRPr="00F83693" w:rsidRDefault="008676BC" w:rsidP="008676BC">
      <w:pPr>
        <w:pStyle w:val="ListParagraph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31F024CC" w14:textId="7D1424FC" w:rsidR="009E1165" w:rsidRPr="00F83693" w:rsidRDefault="009E1165" w:rsidP="009E116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Giorgio Gori – Wine &amp; Spirits Logistics           </w:t>
      </w:r>
      <w:r w:rsidR="00C40D8C" w:rsidRPr="00F8369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    </w:t>
      </w:r>
      <w:r w:rsidRPr="00F8369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F8369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</w:t>
      </w:r>
      <w:r w:rsidR="00F151D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</w:t>
      </w:r>
      <w:r w:rsidR="00F8369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F83693">
        <w:rPr>
          <w:rFonts w:asciiTheme="minorHAnsi" w:hAnsiTheme="minorHAnsi" w:cstheme="minorHAnsi"/>
          <w:b/>
          <w:color w:val="000000"/>
          <w:sz w:val="24"/>
          <w:szCs w:val="24"/>
        </w:rPr>
        <w:t>De</w:t>
      </w:r>
      <w:r w:rsidR="008676BC" w:rsidRPr="00F83693">
        <w:rPr>
          <w:rFonts w:asciiTheme="minorHAnsi" w:hAnsiTheme="minorHAnsi" w:cstheme="minorHAnsi"/>
          <w:b/>
          <w:color w:val="000000"/>
          <w:sz w:val="24"/>
          <w:szCs w:val="24"/>
        </w:rPr>
        <w:t>z</w:t>
      </w:r>
      <w:r w:rsidRPr="00F8369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2017 – Junho 2018</w:t>
      </w:r>
    </w:p>
    <w:p w14:paraId="6633AB68" w14:textId="6B7F443D" w:rsidR="009E1165" w:rsidRPr="00F83693" w:rsidRDefault="008676BC">
      <w:pPr>
        <w:ind w:firstLine="255"/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val="en-US"/>
        </w:rPr>
      </w:pPr>
      <w:r w:rsidRPr="00F83693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        </w:t>
      </w:r>
      <w:r w:rsidRPr="00F83693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val="en-US"/>
        </w:rPr>
        <w:t>Sydney, Australia</w:t>
      </w:r>
    </w:p>
    <w:p w14:paraId="0C69D080" w14:textId="77777777" w:rsidR="008676BC" w:rsidRPr="00F83693" w:rsidRDefault="008676BC">
      <w:pPr>
        <w:ind w:firstLine="255"/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</w:pPr>
    </w:p>
    <w:p w14:paraId="2B383C95" w14:textId="12A17695" w:rsidR="009E1165" w:rsidRPr="00F83693" w:rsidRDefault="009E1165" w:rsidP="005E35FE">
      <w:pPr>
        <w:ind w:firstLine="510"/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</w:pPr>
      <w:r w:rsidRPr="00F83693">
        <w:rPr>
          <w:rFonts w:asciiTheme="minorHAnsi" w:hAnsiTheme="minorHAnsi" w:cstheme="minorHAnsi"/>
          <w:bCs/>
          <w:color w:val="000000"/>
          <w:sz w:val="24"/>
          <w:szCs w:val="24"/>
          <w:u w:val="single"/>
          <w:lang w:val="en-US"/>
        </w:rPr>
        <w:t>Cargo:</w:t>
      </w:r>
      <w:r w:rsidRPr="00F83693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 xml:space="preserve"> Export Operator</w:t>
      </w:r>
    </w:p>
    <w:p w14:paraId="211E8BC7" w14:textId="2BE5279D" w:rsidR="009E1165" w:rsidRPr="00F83693" w:rsidRDefault="009E1165" w:rsidP="005E35FE">
      <w:pPr>
        <w:ind w:left="255" w:firstLine="255"/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</w:pPr>
    </w:p>
    <w:p w14:paraId="112D6F1B" w14:textId="2B6DFFDF" w:rsidR="009E1165" w:rsidRPr="00F83693" w:rsidRDefault="009E1165" w:rsidP="005E35FE">
      <w:pPr>
        <w:ind w:left="255" w:firstLine="255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-  Análise e aprovação de invoices de fornecedores e agentes;</w:t>
      </w:r>
    </w:p>
    <w:p w14:paraId="506975A2" w14:textId="2AB39F91" w:rsidR="009E1165" w:rsidRPr="00F83693" w:rsidRDefault="009E1165" w:rsidP="00C40D8C">
      <w:pPr>
        <w:ind w:left="51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Coordenação de processos de exportação/importação de destilados da Australia e </w:t>
      </w:r>
      <w:r w:rsidR="008676BC"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  </w:t>
      </w:r>
      <w:r w:rsidR="00C40D8C"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   </w:t>
      </w:r>
      <w:r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Nova Zelândia;</w:t>
      </w:r>
    </w:p>
    <w:p w14:paraId="41C88125" w14:textId="77777777" w:rsidR="009E1165" w:rsidRPr="00F83693" w:rsidRDefault="009E1165" w:rsidP="005E35FE">
      <w:pPr>
        <w:ind w:left="255" w:firstLine="255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- Follow up de processos</w:t>
      </w:r>
    </w:p>
    <w:p w14:paraId="4800C477" w14:textId="3ABBD417" w:rsidR="00F83693" w:rsidRDefault="009E1165" w:rsidP="009473B1">
      <w:pPr>
        <w:ind w:firstLine="255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p w14:paraId="5AD2E04F" w14:textId="77777777" w:rsidR="00F83693" w:rsidRPr="00F83693" w:rsidRDefault="00F83693">
      <w:pPr>
        <w:ind w:firstLine="255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48D745AC" w14:textId="2109206B" w:rsidR="0043066B" w:rsidRPr="00F83693" w:rsidRDefault="0043066B" w:rsidP="0043066B">
      <w:pPr>
        <w:numPr>
          <w:ilvl w:val="0"/>
          <w:numId w:val="6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/>
          <w:color w:val="000000"/>
          <w:sz w:val="24"/>
          <w:szCs w:val="24"/>
        </w:rPr>
        <w:t>Hellmann Worldwide</w:t>
      </w:r>
      <w:r w:rsidR="00722730" w:rsidRPr="00F8369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Logistics do Brasil </w:t>
      </w:r>
      <w:r w:rsidR="00722730" w:rsidRPr="00F83693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9E1165" w:rsidRPr="00F8369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F8369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            </w:t>
      </w:r>
      <w:r w:rsidR="009E1165" w:rsidRPr="00F8369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722730" w:rsidRPr="00F83693">
        <w:rPr>
          <w:rFonts w:asciiTheme="minorHAnsi" w:hAnsiTheme="minorHAnsi" w:cstheme="minorHAnsi"/>
          <w:b/>
          <w:color w:val="000000"/>
          <w:sz w:val="24"/>
          <w:szCs w:val="24"/>
        </w:rPr>
        <w:t>Abril 2014</w:t>
      </w:r>
      <w:r w:rsidRPr="00F8369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– </w:t>
      </w:r>
      <w:r w:rsidR="00340262" w:rsidRPr="00F83693">
        <w:rPr>
          <w:rFonts w:asciiTheme="minorHAnsi" w:hAnsiTheme="minorHAnsi" w:cstheme="minorHAnsi"/>
          <w:b/>
          <w:color w:val="000000"/>
          <w:sz w:val="24"/>
          <w:szCs w:val="24"/>
        </w:rPr>
        <w:t>Março 2017</w:t>
      </w:r>
    </w:p>
    <w:p w14:paraId="0598A929" w14:textId="3AF4A0ED" w:rsidR="0043066B" w:rsidRPr="00F83693" w:rsidRDefault="008676BC" w:rsidP="008676BC">
      <w:pPr>
        <w:ind w:firstLine="360"/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      Rio de Janeiro, Brasil </w:t>
      </w:r>
    </w:p>
    <w:p w14:paraId="59A6F6DE" w14:textId="77777777" w:rsidR="008676BC" w:rsidRPr="00F83693" w:rsidRDefault="008676BC" w:rsidP="0043066B">
      <w:pPr>
        <w:rPr>
          <w:rFonts w:asciiTheme="minorHAnsi" w:hAnsiTheme="minorHAnsi" w:cstheme="minorHAnsi"/>
          <w:bCs/>
          <w:iCs/>
          <w:color w:val="000000"/>
          <w:sz w:val="24"/>
          <w:szCs w:val="24"/>
          <w:u w:val="single"/>
        </w:rPr>
      </w:pPr>
    </w:p>
    <w:p w14:paraId="445EBE81" w14:textId="1ACD8654" w:rsidR="00340262" w:rsidRPr="00F83693" w:rsidRDefault="00340262" w:rsidP="008676BC">
      <w:pPr>
        <w:ind w:firstLine="360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Cs/>
          <w:iCs/>
          <w:color w:val="000000"/>
          <w:sz w:val="24"/>
          <w:szCs w:val="24"/>
          <w:u w:val="single"/>
        </w:rPr>
        <w:t>Cargo:</w:t>
      </w:r>
      <w:r w:rsidRPr="00F83693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="0043066B" w:rsidRPr="00F83693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Coordenadora de Importação</w:t>
      </w:r>
    </w:p>
    <w:p w14:paraId="17BDF11F" w14:textId="77777777" w:rsidR="00340262" w:rsidRPr="00F83693" w:rsidRDefault="00340262" w:rsidP="0043066B">
      <w:pPr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</w:p>
    <w:p w14:paraId="4C9E3CEC" w14:textId="43DDA05E" w:rsidR="0043066B" w:rsidRPr="00F83693" w:rsidRDefault="0043066B" w:rsidP="008676B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Todos os atributos de analista de importação, incluindo coordenação da equipe operacional, fechamentos de processos,</w:t>
      </w:r>
      <w:r w:rsidR="00340262"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KPI,</w:t>
      </w:r>
      <w:r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relatórios gerenciais e atendimento à solicitação dos escritórios internacionais</w:t>
      </w:r>
      <w:r w:rsidR="00340262"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;</w:t>
      </w:r>
    </w:p>
    <w:p w14:paraId="6D93F7F5" w14:textId="05745E2B" w:rsidR="00722730" w:rsidRPr="00F83693" w:rsidRDefault="00722730" w:rsidP="008676B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Coordenação de grandes clientes (Key Account) dos setores: Oil &amp; Gas, Healthcare,  Automotivos e Commodities</w:t>
      </w:r>
      <w:r w:rsidR="00340262"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;</w:t>
      </w:r>
    </w:p>
    <w:p w14:paraId="609C641E" w14:textId="41DF4C19" w:rsidR="00AF43C0" w:rsidRPr="00F83693" w:rsidRDefault="00AF43C0" w:rsidP="008676B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Suporte à equipe Comercial</w:t>
      </w:r>
      <w:r w:rsidR="00340262"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, Financeiro</w:t>
      </w:r>
      <w:r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 Desembaraço Aduaneiro.</w:t>
      </w:r>
    </w:p>
    <w:p w14:paraId="73D375E9" w14:textId="77777777" w:rsidR="00722730" w:rsidRPr="00F83693" w:rsidRDefault="00722730" w:rsidP="008676B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Conhecimento em exp</w:t>
      </w:r>
      <w:r w:rsidR="00DA6EDB"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ortação: </w:t>
      </w:r>
      <w:r w:rsidR="00E97591"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Coordenação de processos, s</w:t>
      </w:r>
      <w:r w:rsidR="00DA6EDB"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olicitação de booking, VGM </w:t>
      </w:r>
      <w:r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e emissão de BL no Inttra.</w:t>
      </w:r>
    </w:p>
    <w:p w14:paraId="125F6269" w14:textId="77777777" w:rsidR="0043066B" w:rsidRPr="00F83693" w:rsidRDefault="0043066B">
      <w:pPr>
        <w:ind w:firstLine="255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04F05DF" w14:textId="77777777" w:rsidR="0043066B" w:rsidRPr="00F83693" w:rsidRDefault="0043066B">
      <w:pPr>
        <w:ind w:firstLine="255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2A130E7" w14:textId="0BA27521" w:rsidR="00A67E86" w:rsidRPr="00F83693" w:rsidRDefault="00665211">
      <w:pPr>
        <w:numPr>
          <w:ilvl w:val="0"/>
          <w:numId w:val="6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 xml:space="preserve">Hellmann Worldwide Logistics do Brasil </w:t>
      </w:r>
      <w:r w:rsidR="004E21E1" w:rsidRPr="00F83693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F8369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              </w:t>
      </w:r>
      <w:r w:rsidRPr="00F83693">
        <w:rPr>
          <w:rFonts w:asciiTheme="minorHAnsi" w:hAnsiTheme="minorHAnsi" w:cstheme="minorHAnsi"/>
          <w:b/>
          <w:color w:val="000000"/>
          <w:sz w:val="24"/>
          <w:szCs w:val="24"/>
        </w:rPr>
        <w:t>Maio 2012</w:t>
      </w:r>
      <w:r w:rsidR="001A2104" w:rsidRPr="00F8369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– </w:t>
      </w:r>
      <w:r w:rsidR="0043066B" w:rsidRPr="00F83693">
        <w:rPr>
          <w:rFonts w:asciiTheme="minorHAnsi" w:hAnsiTheme="minorHAnsi" w:cstheme="minorHAnsi"/>
          <w:b/>
          <w:color w:val="000000"/>
          <w:sz w:val="24"/>
          <w:szCs w:val="24"/>
        </w:rPr>
        <w:t>Abril 2014</w:t>
      </w:r>
    </w:p>
    <w:p w14:paraId="521702AD" w14:textId="57CE8136" w:rsidR="008676BC" w:rsidRPr="00F83693" w:rsidRDefault="008676BC" w:rsidP="008676BC">
      <w:pPr>
        <w:ind w:left="72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Rio de Janeiro, Brasil</w:t>
      </w:r>
    </w:p>
    <w:p w14:paraId="1CDDCF2F" w14:textId="77777777" w:rsidR="00A67E86" w:rsidRPr="00F83693" w:rsidRDefault="00A67E86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4F2ACED6" w14:textId="77777777" w:rsidR="00340262" w:rsidRPr="00F83693" w:rsidRDefault="00340262" w:rsidP="008676BC">
      <w:pPr>
        <w:ind w:firstLine="708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Cs/>
          <w:iCs/>
          <w:color w:val="000000"/>
          <w:sz w:val="24"/>
          <w:szCs w:val="24"/>
          <w:u w:val="single"/>
        </w:rPr>
        <w:t>Cargo:</w:t>
      </w:r>
      <w:r w:rsidRPr="00F83693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="00416781" w:rsidRPr="00F83693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Analista de Importação</w:t>
      </w:r>
    </w:p>
    <w:p w14:paraId="1DC297DE" w14:textId="77777777" w:rsidR="00340262" w:rsidRPr="00F83693" w:rsidRDefault="00340262">
      <w:pPr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</w:p>
    <w:p w14:paraId="76A48B88" w14:textId="77777777" w:rsidR="00A66888" w:rsidRPr="00F83693" w:rsidRDefault="00416781" w:rsidP="00A66888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Responsável pela coordenação de embarques aéreos e marítimos</w:t>
      </w:r>
      <w:r w:rsidR="00A66888"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;</w:t>
      </w:r>
    </w:p>
    <w:p w14:paraId="75E84986" w14:textId="1C703599" w:rsidR="00A66888" w:rsidRPr="00F83693" w:rsidRDefault="00416781" w:rsidP="00A66888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Contato com os escritórios </w:t>
      </w:r>
      <w:r w:rsidR="00A66888"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 agentes </w:t>
      </w:r>
      <w:r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no exterior</w:t>
      </w:r>
      <w:r w:rsidR="00A66888"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;</w:t>
      </w:r>
    </w:p>
    <w:p w14:paraId="3C181882" w14:textId="77777777" w:rsidR="00A66888" w:rsidRPr="00F83693" w:rsidRDefault="00416781" w:rsidP="00A66888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Análise</w:t>
      </w:r>
      <w:r w:rsidR="003F49C7"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s</w:t>
      </w:r>
      <w:r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documentais tais como AWB, BL, Invoice, Packing list, cartas de correção e </w:t>
      </w:r>
      <w:r w:rsidR="00AF43C0"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cumprimento de exigências da</w:t>
      </w:r>
      <w:r w:rsidR="00722730"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Receita Federal</w:t>
      </w:r>
      <w:r w:rsidR="00A66888"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;</w:t>
      </w:r>
    </w:p>
    <w:p w14:paraId="6984FC56" w14:textId="77777777" w:rsidR="00A66888" w:rsidRPr="00F83693" w:rsidRDefault="00722730" w:rsidP="00A66888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Desconsolidação no CE Mercante, liberações de BL e follow up com clientes.</w:t>
      </w:r>
    </w:p>
    <w:p w14:paraId="04E9A10E" w14:textId="14B11BD2" w:rsidR="0043066B" w:rsidRPr="00F83693" w:rsidRDefault="00AF43C0" w:rsidP="00A66888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>Cumprimento de exigências e indisponibilidades no mantra para importações aéreas.</w:t>
      </w:r>
      <w:r w:rsidR="00A66888" w:rsidRPr="00F8369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p w14:paraId="11D4424C" w14:textId="77777777" w:rsidR="004E21E1" w:rsidRPr="00F83693" w:rsidRDefault="004E21E1">
      <w:pPr>
        <w:rPr>
          <w:rFonts w:ascii="Arial" w:hAnsi="Arial"/>
          <w:b/>
          <w:snapToGrid w:val="0"/>
          <w:sz w:val="24"/>
          <w:szCs w:val="24"/>
        </w:rPr>
      </w:pPr>
    </w:p>
    <w:p w14:paraId="17001788" w14:textId="77777777" w:rsidR="004E21E1" w:rsidRPr="00F83693" w:rsidRDefault="004E21E1">
      <w:pPr>
        <w:rPr>
          <w:rFonts w:ascii="Arial" w:hAnsi="Arial"/>
          <w:b/>
          <w:snapToGrid w:val="0"/>
          <w:sz w:val="24"/>
          <w:szCs w:val="24"/>
        </w:rPr>
      </w:pPr>
    </w:p>
    <w:p w14:paraId="79937F8A" w14:textId="25C02D84" w:rsidR="004E21E1" w:rsidRPr="00F83693" w:rsidRDefault="004E21E1" w:rsidP="004E21E1">
      <w:pPr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</w:rPr>
      </w:pPr>
      <w:r w:rsidRPr="00F83693">
        <w:rPr>
          <w:rFonts w:asciiTheme="minorHAnsi" w:hAnsiTheme="minorHAnsi" w:cstheme="minorHAnsi"/>
          <w:b/>
          <w:snapToGrid w:val="0"/>
          <w:sz w:val="24"/>
          <w:szCs w:val="24"/>
        </w:rPr>
        <w:t>BrasPlanet Comércio E</w:t>
      </w:r>
      <w:r w:rsidR="00B51EC1" w:rsidRPr="00F83693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xterior LTDA           </w:t>
      </w:r>
      <w:r w:rsidR="00F83693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                   </w:t>
      </w:r>
      <w:r w:rsidR="00B51EC1" w:rsidRPr="00F83693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 Setembro</w:t>
      </w:r>
      <w:r w:rsidRPr="00F83693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2010 –</w:t>
      </w:r>
      <w:r w:rsidR="00B51EC1" w:rsidRPr="00F83693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Maio</w:t>
      </w:r>
      <w:r w:rsidR="00C82787" w:rsidRPr="00F83693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2012</w:t>
      </w:r>
    </w:p>
    <w:p w14:paraId="33366C4C" w14:textId="1EADD3DE" w:rsidR="008676BC" w:rsidRPr="00F83693" w:rsidRDefault="008676BC" w:rsidP="008676BC">
      <w:pPr>
        <w:ind w:left="720"/>
        <w:rPr>
          <w:rFonts w:asciiTheme="minorHAnsi" w:hAnsiTheme="minorHAnsi" w:cstheme="minorHAnsi"/>
          <w:b/>
          <w:sz w:val="24"/>
          <w:szCs w:val="24"/>
        </w:rPr>
      </w:pPr>
      <w:r w:rsidRPr="00F83693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Rio de Janeiro, Brasil</w:t>
      </w:r>
    </w:p>
    <w:p w14:paraId="2A90C7BF" w14:textId="77777777" w:rsidR="004E21E1" w:rsidRPr="00F83693" w:rsidRDefault="004E21E1" w:rsidP="004E21E1">
      <w:pPr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616D41BE" w14:textId="77777777" w:rsidR="00A66888" w:rsidRPr="00F83693" w:rsidRDefault="00A66888" w:rsidP="004E21E1">
      <w:pPr>
        <w:rPr>
          <w:rFonts w:asciiTheme="minorHAnsi" w:hAnsiTheme="minorHAnsi" w:cstheme="minorHAnsi"/>
          <w:bCs/>
          <w:iCs/>
          <w:snapToGrid w:val="0"/>
          <w:sz w:val="24"/>
          <w:szCs w:val="24"/>
          <w:u w:val="single"/>
        </w:rPr>
      </w:pPr>
      <w:r w:rsidRPr="00F83693">
        <w:rPr>
          <w:rFonts w:asciiTheme="minorHAnsi" w:hAnsiTheme="minorHAnsi" w:cstheme="minorHAnsi"/>
          <w:bCs/>
          <w:iCs/>
          <w:snapToGrid w:val="0"/>
          <w:sz w:val="24"/>
          <w:szCs w:val="24"/>
          <w:u w:val="single"/>
        </w:rPr>
        <w:t>Cargo:</w:t>
      </w:r>
      <w:r w:rsidRPr="00F83693">
        <w:rPr>
          <w:rFonts w:asciiTheme="minorHAnsi" w:hAnsiTheme="minorHAnsi" w:cstheme="minorHAnsi"/>
          <w:bCs/>
          <w:iCs/>
          <w:snapToGrid w:val="0"/>
          <w:sz w:val="24"/>
          <w:szCs w:val="24"/>
        </w:rPr>
        <w:t xml:space="preserve"> </w:t>
      </w:r>
      <w:r w:rsidR="004E21E1" w:rsidRPr="00F83693">
        <w:rPr>
          <w:rFonts w:asciiTheme="minorHAnsi" w:hAnsiTheme="minorHAnsi" w:cstheme="minorHAnsi"/>
          <w:bCs/>
          <w:iCs/>
          <w:snapToGrid w:val="0"/>
          <w:sz w:val="24"/>
          <w:szCs w:val="24"/>
        </w:rPr>
        <w:t>Assistente de Comércio Exterior</w:t>
      </w:r>
    </w:p>
    <w:p w14:paraId="423E81AA" w14:textId="77777777" w:rsidR="00A66888" w:rsidRPr="00F83693" w:rsidRDefault="00A66888" w:rsidP="004E21E1">
      <w:pPr>
        <w:rPr>
          <w:rFonts w:asciiTheme="minorHAnsi" w:hAnsiTheme="minorHAnsi" w:cstheme="minorHAnsi"/>
          <w:bCs/>
          <w:i/>
          <w:snapToGrid w:val="0"/>
          <w:sz w:val="24"/>
          <w:szCs w:val="24"/>
          <w:u w:val="single"/>
        </w:rPr>
      </w:pPr>
    </w:p>
    <w:p w14:paraId="1D53276F" w14:textId="77777777" w:rsidR="008676BC" w:rsidRPr="00F83693" w:rsidRDefault="0067657A" w:rsidP="008676B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>R</w:t>
      </w:r>
      <w:r w:rsidR="004E21E1"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>esponsável por toda negociação internacional</w:t>
      </w:r>
      <w:r w:rsidR="008676BC"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e</w:t>
      </w:r>
      <w:r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="001502AE"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>compras</w:t>
      </w:r>
      <w:r w:rsidR="008676BC"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>;</w:t>
      </w:r>
    </w:p>
    <w:p w14:paraId="0472E66F" w14:textId="1B9CC286" w:rsidR="008676BC" w:rsidRPr="00F83693" w:rsidRDefault="008676BC" w:rsidP="008676B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>C</w:t>
      </w:r>
      <w:r w:rsidR="0067657A"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ontato com fornecedores </w:t>
      </w:r>
      <w:r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>e agentes internacionais;</w:t>
      </w:r>
    </w:p>
    <w:p w14:paraId="40C5801B" w14:textId="77777777" w:rsidR="008676BC" w:rsidRPr="00F83693" w:rsidRDefault="008676BC" w:rsidP="008676B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>F</w:t>
      </w:r>
      <w:r w:rsidR="004E21E1"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>echamento de câmbio</w:t>
      </w:r>
      <w:r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; </w:t>
      </w:r>
    </w:p>
    <w:p w14:paraId="49CBDE14" w14:textId="292B2EF3" w:rsidR="008676BC" w:rsidRPr="00F83693" w:rsidRDefault="008676BC" w:rsidP="008676B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>F</w:t>
      </w:r>
      <w:r w:rsidR="0067657A"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>ollow up</w:t>
      </w:r>
      <w:r w:rsidR="000C0F89"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>;</w:t>
      </w:r>
    </w:p>
    <w:p w14:paraId="0F4BB28C" w14:textId="1A914E70" w:rsidR="004E21E1" w:rsidRPr="00F83693" w:rsidRDefault="008676BC" w:rsidP="008676B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>A</w:t>
      </w:r>
      <w:r w:rsidR="00C82787"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>nálise de documentação como BL, AWB, Invoic</w:t>
      </w:r>
      <w:r w:rsidR="00AF43C0"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>e, Packing list, DI e LI</w:t>
      </w:r>
      <w:r w:rsidR="000C0F89"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>;</w:t>
      </w:r>
    </w:p>
    <w:p w14:paraId="660D5543" w14:textId="568D8F49" w:rsidR="00004E04" w:rsidRPr="00F83693" w:rsidRDefault="000C0F89" w:rsidP="008676B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F83693">
        <w:rPr>
          <w:rFonts w:asciiTheme="minorHAnsi" w:hAnsiTheme="minorHAnsi" w:cstheme="minorHAnsi"/>
          <w:bCs/>
          <w:snapToGrid w:val="0"/>
          <w:sz w:val="24"/>
          <w:szCs w:val="24"/>
        </w:rPr>
        <w:t>Prospecção de preços e produtos a serem importados com fornecedores no exterior;</w:t>
      </w:r>
    </w:p>
    <w:p w14:paraId="75CC7C49" w14:textId="5DF84184" w:rsidR="000C0F89" w:rsidRPr="00F83693" w:rsidRDefault="000C0F89" w:rsidP="000C0F89">
      <w:pPr>
        <w:ind w:left="420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288CD238" w14:textId="77777777" w:rsidR="00665211" w:rsidRPr="00F83693" w:rsidRDefault="00665211" w:rsidP="004E21E1">
      <w:pPr>
        <w:rPr>
          <w:rFonts w:ascii="Arial" w:hAnsi="Arial"/>
          <w:b/>
          <w:snapToGrid w:val="0"/>
          <w:sz w:val="24"/>
          <w:szCs w:val="24"/>
        </w:rPr>
      </w:pPr>
    </w:p>
    <w:p w14:paraId="3D6970E1" w14:textId="77777777" w:rsidR="0043066B" w:rsidRPr="00F83693" w:rsidRDefault="0043066B" w:rsidP="004E21E1">
      <w:pPr>
        <w:rPr>
          <w:rFonts w:ascii="Arial" w:hAnsi="Arial"/>
          <w:b/>
          <w:snapToGrid w:val="0"/>
          <w:sz w:val="24"/>
          <w:szCs w:val="24"/>
        </w:rPr>
      </w:pPr>
    </w:p>
    <w:p w14:paraId="3141C250" w14:textId="0C7E21ED" w:rsidR="00665211" w:rsidRPr="00F83693" w:rsidRDefault="00665211" w:rsidP="00665211">
      <w:pPr>
        <w:pStyle w:val="ListParagraph"/>
        <w:ind w:left="720"/>
        <w:rPr>
          <w:sz w:val="24"/>
          <w:szCs w:val="24"/>
        </w:rPr>
      </w:pPr>
    </w:p>
    <w:p w14:paraId="5DE83984" w14:textId="77777777" w:rsidR="00A32A14" w:rsidRPr="00F83693" w:rsidRDefault="00A32A14" w:rsidP="00665211">
      <w:pPr>
        <w:pStyle w:val="ListParagraph"/>
        <w:ind w:left="720"/>
        <w:rPr>
          <w:sz w:val="24"/>
          <w:szCs w:val="24"/>
        </w:rPr>
      </w:pPr>
    </w:p>
    <w:sectPr w:rsidR="00A32A14" w:rsidRPr="00F83693">
      <w:pgSz w:w="12240" w:h="15840"/>
      <w:pgMar w:top="993" w:right="170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03C29"/>
    <w:multiLevelType w:val="hybridMultilevel"/>
    <w:tmpl w:val="CBF85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68A9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AFB761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764ED7"/>
    <w:multiLevelType w:val="hybridMultilevel"/>
    <w:tmpl w:val="90020BAE"/>
    <w:lvl w:ilvl="0" w:tplc="2B48D37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B4184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355F7D"/>
    <w:multiLevelType w:val="hybridMultilevel"/>
    <w:tmpl w:val="01A21C28"/>
    <w:lvl w:ilvl="0" w:tplc="2B48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1090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1A40F4"/>
    <w:multiLevelType w:val="hybridMultilevel"/>
    <w:tmpl w:val="361E9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4231B"/>
    <w:multiLevelType w:val="hybridMultilevel"/>
    <w:tmpl w:val="E196D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7729A"/>
    <w:multiLevelType w:val="hybridMultilevel"/>
    <w:tmpl w:val="B0B6E90C"/>
    <w:lvl w:ilvl="0" w:tplc="2B48D37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9942B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0B7E9A"/>
    <w:multiLevelType w:val="hybridMultilevel"/>
    <w:tmpl w:val="77846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93B7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9F023A4"/>
    <w:multiLevelType w:val="hybridMultilevel"/>
    <w:tmpl w:val="20442850"/>
    <w:lvl w:ilvl="0" w:tplc="2B48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96757"/>
    <w:multiLevelType w:val="hybridMultilevel"/>
    <w:tmpl w:val="375E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E1E84"/>
    <w:multiLevelType w:val="hybridMultilevel"/>
    <w:tmpl w:val="B1300126"/>
    <w:lvl w:ilvl="0" w:tplc="2B48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02C2D"/>
    <w:multiLevelType w:val="hybridMultilevel"/>
    <w:tmpl w:val="DEC25652"/>
    <w:lvl w:ilvl="0" w:tplc="2B48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06932"/>
    <w:multiLevelType w:val="hybridMultilevel"/>
    <w:tmpl w:val="A620B302"/>
    <w:lvl w:ilvl="0" w:tplc="2B48D37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77212D"/>
    <w:multiLevelType w:val="hybridMultilevel"/>
    <w:tmpl w:val="EC0AF7E6"/>
    <w:lvl w:ilvl="0" w:tplc="2B48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639B1"/>
    <w:multiLevelType w:val="hybridMultilevel"/>
    <w:tmpl w:val="07F45984"/>
    <w:lvl w:ilvl="0" w:tplc="2B48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A6473"/>
    <w:multiLevelType w:val="hybridMultilevel"/>
    <w:tmpl w:val="3A48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11"/>
  </w:num>
  <w:num w:numId="10">
    <w:abstractNumId w:val="14"/>
  </w:num>
  <w:num w:numId="11">
    <w:abstractNumId w:val="0"/>
  </w:num>
  <w:num w:numId="12">
    <w:abstractNumId w:val="20"/>
  </w:num>
  <w:num w:numId="13">
    <w:abstractNumId w:val="16"/>
  </w:num>
  <w:num w:numId="14">
    <w:abstractNumId w:val="18"/>
  </w:num>
  <w:num w:numId="15">
    <w:abstractNumId w:val="9"/>
  </w:num>
  <w:num w:numId="16">
    <w:abstractNumId w:val="19"/>
  </w:num>
  <w:num w:numId="17">
    <w:abstractNumId w:val="15"/>
  </w:num>
  <w:num w:numId="18">
    <w:abstractNumId w:val="17"/>
  </w:num>
  <w:num w:numId="19">
    <w:abstractNumId w:val="3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E1"/>
    <w:rsid w:val="00004E04"/>
    <w:rsid w:val="000A280F"/>
    <w:rsid w:val="000C0F89"/>
    <w:rsid w:val="001502AE"/>
    <w:rsid w:val="001A2104"/>
    <w:rsid w:val="002B738A"/>
    <w:rsid w:val="00340262"/>
    <w:rsid w:val="00387D19"/>
    <w:rsid w:val="003F49C7"/>
    <w:rsid w:val="00416781"/>
    <w:rsid w:val="0043066B"/>
    <w:rsid w:val="004A2EDA"/>
    <w:rsid w:val="004B338A"/>
    <w:rsid w:val="004E21E1"/>
    <w:rsid w:val="00505A7C"/>
    <w:rsid w:val="0054605F"/>
    <w:rsid w:val="005515AD"/>
    <w:rsid w:val="00597343"/>
    <w:rsid w:val="005E35FE"/>
    <w:rsid w:val="005F4A4A"/>
    <w:rsid w:val="00631EFE"/>
    <w:rsid w:val="00665211"/>
    <w:rsid w:val="0067657A"/>
    <w:rsid w:val="006A17BE"/>
    <w:rsid w:val="00701B8B"/>
    <w:rsid w:val="00716115"/>
    <w:rsid w:val="00722730"/>
    <w:rsid w:val="007968E5"/>
    <w:rsid w:val="00866332"/>
    <w:rsid w:val="008676BC"/>
    <w:rsid w:val="00904DFD"/>
    <w:rsid w:val="009473B1"/>
    <w:rsid w:val="009E1165"/>
    <w:rsid w:val="009E75D6"/>
    <w:rsid w:val="00A32A14"/>
    <w:rsid w:val="00A52C2D"/>
    <w:rsid w:val="00A66888"/>
    <w:rsid w:val="00A67E86"/>
    <w:rsid w:val="00AF2E3C"/>
    <w:rsid w:val="00AF43C0"/>
    <w:rsid w:val="00B30CE3"/>
    <w:rsid w:val="00B4179D"/>
    <w:rsid w:val="00B51EBC"/>
    <w:rsid w:val="00B51EC1"/>
    <w:rsid w:val="00C40D8C"/>
    <w:rsid w:val="00C7412F"/>
    <w:rsid w:val="00C82787"/>
    <w:rsid w:val="00D057A5"/>
    <w:rsid w:val="00D523AD"/>
    <w:rsid w:val="00DA6EDB"/>
    <w:rsid w:val="00E97591"/>
    <w:rsid w:val="00F151DB"/>
    <w:rsid w:val="00F83693"/>
    <w:rsid w:val="00F969CC"/>
    <w:rsid w:val="00FB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379DF"/>
  <w15:docId w15:val="{C01FFCAD-D96F-466E-9653-731F3337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808080"/>
      <w:sz w:val="24"/>
    </w:rPr>
  </w:style>
  <w:style w:type="paragraph" w:styleId="Heading2">
    <w:name w:val="heading 2"/>
    <w:basedOn w:val="Normal"/>
    <w:next w:val="Normal"/>
    <w:qFormat/>
    <w:pPr>
      <w:keepNext/>
      <w:ind w:firstLine="255"/>
      <w:outlineLvl w:val="1"/>
    </w:pPr>
    <w:rPr>
      <w:rFonts w:ascii="Arial" w:hAnsi="Arial"/>
      <w:b/>
      <w:color w:val="808080"/>
      <w:sz w:val="24"/>
    </w:rPr>
  </w:style>
  <w:style w:type="paragraph" w:styleId="Heading3">
    <w:name w:val="heading 3"/>
    <w:basedOn w:val="Normal"/>
    <w:next w:val="Normal"/>
    <w:qFormat/>
    <w:pPr>
      <w:keepNext/>
      <w:ind w:left="2552" w:firstLine="145"/>
      <w:outlineLvl w:val="2"/>
    </w:pPr>
    <w:rPr>
      <w:b/>
      <w:color w:val="808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olor w:val="808080"/>
      <w:sz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657A"/>
    <w:pPr>
      <w:ind w:left="708"/>
    </w:pPr>
  </w:style>
  <w:style w:type="character" w:styleId="UnresolvedMention">
    <w:name w:val="Unresolved Mention"/>
    <w:basedOn w:val="DefaultParagraphFont"/>
    <w:uiPriority w:val="99"/>
    <w:semiHidden/>
    <w:unhideWhenUsed/>
    <w:rsid w:val="00387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ellip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MARCELLI LIMA PEIXOTO DE SOUZA</vt:lpstr>
      <vt:lpstr>MARCELLI LIMA PEIXOTO DE SOUZA</vt:lpstr>
    </vt:vector>
  </TitlesOfParts>
  <Company>ADM</Company>
  <LinksUpToDate>false</LinksUpToDate>
  <CharactersWithSpaces>4631</CharactersWithSpaces>
  <SharedDoc>false</SharedDoc>
  <HLinks>
    <vt:vector size="6" baseType="variant">
      <vt:variant>
        <vt:i4>65591</vt:i4>
      </vt:variant>
      <vt:variant>
        <vt:i4>0</vt:i4>
      </vt:variant>
      <vt:variant>
        <vt:i4>0</vt:i4>
      </vt:variant>
      <vt:variant>
        <vt:i4>5</vt:i4>
      </vt:variant>
      <vt:variant>
        <vt:lpwstr>mailto:marcellips@gmail.com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MARCELLI LIMA PEIXOTO DE SOUZA</dc:title>
  <dc:creator>ADM</dc:creator>
  <cp:lastModifiedBy>Marcelli Souza</cp:lastModifiedBy>
  <cp:revision>10</cp:revision>
  <dcterms:created xsi:type="dcterms:W3CDTF">2020-05-13T19:13:00Z</dcterms:created>
  <dcterms:modified xsi:type="dcterms:W3CDTF">2020-05-13T21:35:00Z</dcterms:modified>
</cp:coreProperties>
</file>