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4" w:line="259" w:lineRule="auto"/>
        <w:ind w:left="0" w:firstLine="0"/>
        <w:jc w:val="left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Patrícia dos Santos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8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Nacionalidade</w:t>
      </w:r>
      <w:r w:rsidDel="00000000" w:rsidR="00000000" w:rsidRPr="00000000">
        <w:rPr>
          <w:rtl w:val="0"/>
        </w:rPr>
        <w:t xml:space="preserve">: Brasileira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Estado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Civil</w:t>
      </w:r>
      <w:r w:rsidDel="00000000" w:rsidR="00000000" w:rsidRPr="00000000">
        <w:rPr>
          <w:rtl w:val="0"/>
        </w:rPr>
        <w:t xml:space="preserve">: Solteira, </w:t>
      </w:r>
      <w:r w:rsidDel="00000000" w:rsidR="00000000" w:rsidRPr="00000000">
        <w:rPr>
          <w:b w:val="1"/>
          <w:sz w:val="24"/>
          <w:szCs w:val="24"/>
          <w:rtl w:val="0"/>
        </w:rPr>
        <w:t xml:space="preserve">Idade</w:t>
      </w:r>
      <w:r w:rsidDel="00000000" w:rsidR="00000000" w:rsidRPr="00000000">
        <w:rPr>
          <w:rtl w:val="0"/>
        </w:rPr>
        <w:t xml:space="preserve"> 29 anos </w:t>
      </w:r>
    </w:p>
    <w:p w:rsidR="00000000" w:rsidDel="00000000" w:rsidP="00000000" w:rsidRDefault="00000000" w:rsidRPr="00000000" w14:paraId="00000003">
      <w:pPr>
        <w:spacing w:after="169" w:lineRule="auto"/>
        <w:rPr/>
      </w:pPr>
      <w:r w:rsidDel="00000000" w:rsidR="00000000" w:rsidRPr="00000000">
        <w:rPr>
          <w:b w:val="1"/>
          <w:rtl w:val="0"/>
        </w:rPr>
        <w:t xml:space="preserve">Endereço</w:t>
      </w:r>
      <w:r w:rsidDel="00000000" w:rsidR="00000000" w:rsidRPr="00000000">
        <w:rPr>
          <w:rtl w:val="0"/>
        </w:rPr>
        <w:t xml:space="preserve"> Rua: cachoeira da Prata N° 34  Jardim monte belo -sp</w:t>
      </w:r>
    </w:p>
    <w:p w:rsidR="00000000" w:rsidDel="00000000" w:rsidP="00000000" w:rsidRDefault="00000000" w:rsidRPr="00000000" w14:paraId="00000004">
      <w:pPr>
        <w:spacing w:after="171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Cel.</w:t>
      </w:r>
      <w:r w:rsidDel="00000000" w:rsidR="00000000" w:rsidRPr="00000000">
        <w:rPr>
          <w:rtl w:val="0"/>
        </w:rPr>
        <w:t xml:space="preserve">: 11 9.4939-1170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  phathyiii@gmail.com  </w:t>
      </w:r>
    </w:p>
    <w:p w:rsidR="00000000" w:rsidDel="00000000" w:rsidP="00000000" w:rsidRDefault="00000000" w:rsidRPr="00000000" w14:paraId="00000005">
      <w:pPr>
        <w:spacing w:after="30" w:line="259" w:lineRule="auto"/>
        <w:ind w:left="-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Objetivo: </w:t>
      </w:r>
    </w:p>
    <w:p w:rsidR="00000000" w:rsidDel="00000000" w:rsidP="00000000" w:rsidRDefault="00000000" w:rsidRPr="00000000" w14:paraId="00000006">
      <w:pPr>
        <w:spacing w:after="30" w:line="259" w:lineRule="auto"/>
        <w:ind w:left="-5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Analista exportação e importação ou administrativo, atuar na área de ambas mencionada.</w:t>
      </w:r>
    </w:p>
    <w:p w:rsidR="00000000" w:rsidDel="00000000" w:rsidP="00000000" w:rsidRDefault="00000000" w:rsidRPr="00000000" w14:paraId="00000007">
      <w:pPr>
        <w:spacing w:after="30" w:line="259" w:lineRule="auto"/>
        <w:ind w:left="-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59" w:line="259" w:lineRule="auto"/>
        <w:ind w:left="-5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Formação:</w:t>
      </w: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05" w:hanging="360"/>
        <w:rPr/>
      </w:pPr>
      <w:r w:rsidDel="00000000" w:rsidR="00000000" w:rsidRPr="00000000">
        <w:rPr>
          <w:rtl w:val="0"/>
        </w:rPr>
        <w:t xml:space="preserve">Comércio Exterior - Universidade Nove de Julho 2015 á 2017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05" w:hanging="360"/>
        <w:rPr/>
      </w:pPr>
      <w:r w:rsidDel="00000000" w:rsidR="00000000" w:rsidRPr="00000000">
        <w:rPr>
          <w:rtl w:val="0"/>
        </w:rPr>
        <w:t xml:space="preserve">Despachante aduaneira - Curso Abracomex 2016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05" w:hanging="360"/>
        <w:rPr/>
      </w:pPr>
      <w:r w:rsidDel="00000000" w:rsidR="00000000" w:rsidRPr="00000000">
        <w:rPr>
          <w:rtl w:val="0"/>
        </w:rPr>
        <w:t xml:space="preserve">Informática – Microlins 2017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400" w:lineRule="auto"/>
        <w:ind w:left="705" w:hanging="360"/>
        <w:rPr/>
      </w:pPr>
      <w:r w:rsidDel="00000000" w:rsidR="00000000" w:rsidRPr="00000000">
        <w:rPr>
          <w:rtl w:val="0"/>
        </w:rPr>
        <w:t xml:space="preserve">Inglês – particular  (Intermediário) </w:t>
      </w:r>
    </w:p>
    <w:p w:rsidR="00000000" w:rsidDel="00000000" w:rsidP="00000000" w:rsidRDefault="00000000" w:rsidRPr="00000000" w14:paraId="0000000D">
      <w:pPr>
        <w:spacing w:after="0" w:line="40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Qualificações: </w:t>
      </w:r>
      <w:r w:rsidDel="00000000" w:rsidR="00000000" w:rsidRPr="00000000">
        <w:rPr>
          <w:rtl w:val="0"/>
        </w:rPr>
        <w:t xml:space="preserve">Atuação na Área de administrativa,como financeiro , serviços, elaboração de planos e orientações , planilhas no excel,relatórios, abertura de ficha , reuniões, solução de problemas entre outros.</w:t>
      </w:r>
    </w:p>
    <w:p w:rsidR="00000000" w:rsidDel="00000000" w:rsidP="00000000" w:rsidRDefault="00000000" w:rsidRPr="00000000" w14:paraId="0000000E">
      <w:pPr>
        <w:spacing w:after="0" w:line="40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Experiências Profissionais: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05" w:hanging="360"/>
        <w:rPr/>
      </w:pPr>
      <w:r w:rsidDel="00000000" w:rsidR="00000000" w:rsidRPr="00000000">
        <w:rPr>
          <w:rtl w:val="0"/>
        </w:rPr>
        <w:t xml:space="preserve">2012 - 2016: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SPDM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Assoc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Paulista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Desenvolvimento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Medicina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PAIS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10">
      <w:pPr>
        <w:ind w:left="705" w:firstLine="0"/>
        <w:rPr/>
      </w:pPr>
      <w:r w:rsidDel="00000000" w:rsidR="00000000" w:rsidRPr="00000000">
        <w:rPr>
          <w:rtl w:val="0"/>
        </w:rPr>
        <w:t xml:space="preserve">Cargo: Auxiliar de administrativo: Contagem de documentos, planilhas para contagem para a prefeitura, destruição de documentos 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65" w:lineRule="auto"/>
        <w:ind w:left="705" w:hanging="360"/>
        <w:rPr/>
      </w:pPr>
      <w:r w:rsidDel="00000000" w:rsidR="00000000" w:rsidRPr="00000000">
        <w:rPr>
          <w:rtl w:val="0"/>
        </w:rPr>
        <w:t xml:space="preserve">2010-2011: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TECDESP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DESPACHANTE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65" w:lineRule="auto"/>
        <w:ind w:left="705" w:firstLine="0"/>
        <w:rPr/>
      </w:pPr>
      <w:r w:rsidDel="00000000" w:rsidR="00000000" w:rsidRPr="00000000">
        <w:rPr>
          <w:rtl w:val="0"/>
        </w:rPr>
        <w:t xml:space="preserve">  Cargo: Auxiliar de despachante II :Analise de documentação , conferencias , administrar questão de documento com problemas entre outros.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65" w:lineRule="auto"/>
        <w:ind w:left="705" w:hanging="360"/>
        <w:rPr/>
      </w:pPr>
      <w:r w:rsidDel="00000000" w:rsidR="00000000" w:rsidRPr="00000000">
        <w:rPr>
          <w:rtl w:val="0"/>
        </w:rPr>
        <w:t xml:space="preserve">2009-2010: </w:t>
      </w:r>
      <w:r w:rsidDel="00000000" w:rsidR="00000000" w:rsidRPr="00000000">
        <w:rPr>
          <w:b w:val="1"/>
          <w:sz w:val="24"/>
          <w:szCs w:val="24"/>
          <w:rtl w:val="0"/>
        </w:rPr>
        <w:t xml:space="preserve">Banco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pecúnia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65" w:lineRule="auto"/>
        <w:ind w:left="705" w:firstLine="0"/>
        <w:rPr/>
      </w:pPr>
      <w:r w:rsidDel="00000000" w:rsidR="00000000" w:rsidRPr="00000000">
        <w:rPr>
          <w:rtl w:val="0"/>
        </w:rPr>
        <w:t xml:space="preserve"> Cargo: Auxiliar de Administrativo: Elaboração de recibo de compra, documentação completa, e-mail, planilhas, cotação de valores. </w:t>
      </w:r>
    </w:p>
    <w:p w:rsidR="00000000" w:rsidDel="00000000" w:rsidP="00000000" w:rsidRDefault="00000000" w:rsidRPr="00000000" w14:paraId="00000015">
      <w:pPr>
        <w:spacing w:after="268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68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68" w:lineRule="auto"/>
        <w:ind w:left="70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6" w:type="default"/>
      <w:pgSz w:h="15840" w:w="12240"/>
      <w:pgMar w:bottom="1753" w:top="1460" w:left="1702" w:right="217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28" w:line="26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