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3E" w:rsidRDefault="00EC4B5C">
      <w:pPr>
        <w:spacing w:before="100" w:beforeAutospacing="1" w:after="100" w:afterAutospacing="1" w:line="240" w:lineRule="auto"/>
        <w:outlineLvl w:val="0"/>
        <w:rPr>
          <w:rFonts w:ascii="Times New Roman"/>
          <w:b/>
          <w:kern w:val="36"/>
          <w:sz w:val="48"/>
          <w:szCs w:val="48"/>
          <w:lang w:eastAsia="pt-BR"/>
        </w:rPr>
      </w:pPr>
      <w:r>
        <w:rPr>
          <w:rFonts w:ascii="Times New Roman"/>
          <w:b/>
          <w:kern w:val="36"/>
          <w:sz w:val="48"/>
          <w:szCs w:val="48"/>
          <w:lang w:eastAsia="pt-BR"/>
        </w:rPr>
        <w:t>Patricia Corlaite de Souza</w:t>
      </w:r>
    </w:p>
    <w:p w:rsidR="00B4623E" w:rsidRDefault="003B0F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31</w:t>
      </w:r>
      <w:r w:rsidR="00EC4B5C">
        <w:rPr>
          <w:rFonts w:ascii="Arial" w:hAnsi="Arial" w:cs="Arial"/>
          <w:lang w:eastAsia="pt-BR"/>
        </w:rPr>
        <w:t xml:space="preserve"> anos, feminino</w:t>
      </w:r>
    </w:p>
    <w:p w:rsidR="00B4623E" w:rsidRDefault="00EC4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Bairro: Gameleira - Belo Horizonte, MG </w:t>
      </w:r>
    </w:p>
    <w:p w:rsidR="00B4623E" w:rsidRDefault="00EC4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31- 98262</w:t>
      </w:r>
      <w:r w:rsidR="00D2177E">
        <w:rPr>
          <w:rFonts w:ascii="Arial" w:hAnsi="Arial" w:cs="Arial"/>
          <w:lang w:eastAsia="pt-BR"/>
        </w:rPr>
        <w:t>-</w:t>
      </w:r>
      <w:r>
        <w:rPr>
          <w:rFonts w:ascii="Arial" w:hAnsi="Arial" w:cs="Arial"/>
          <w:lang w:eastAsia="pt-BR"/>
        </w:rPr>
        <w:t>7526/ 3312</w:t>
      </w:r>
      <w:r w:rsidR="00D2177E">
        <w:rPr>
          <w:rFonts w:ascii="Arial" w:hAnsi="Arial" w:cs="Arial"/>
          <w:lang w:eastAsia="pt-BR"/>
        </w:rPr>
        <w:t>-</w:t>
      </w:r>
      <w:r>
        <w:rPr>
          <w:rFonts w:ascii="Arial" w:hAnsi="Arial" w:cs="Arial"/>
          <w:lang w:eastAsia="pt-BR"/>
        </w:rPr>
        <w:t>4031</w:t>
      </w:r>
    </w:p>
    <w:p w:rsidR="00B4623E" w:rsidRPr="00032BCE" w:rsidRDefault="00D816DA" w:rsidP="00032B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lang w:eastAsia="pt-BR"/>
        </w:rPr>
      </w:pPr>
      <w:hyperlink r:id="rId6" w:history="1">
        <w:r w:rsidR="00EC4B5C">
          <w:rPr>
            <w:rStyle w:val="Hyperlink"/>
            <w:rFonts w:ascii="Arial" w:hAnsi="Arial" w:cs="Arial"/>
            <w:lang w:eastAsia="pt-BR"/>
          </w:rPr>
          <w:t>patycorlaite@gmail.com</w:t>
        </w:r>
      </w:hyperlink>
    </w:p>
    <w:p w:rsidR="00B4623E" w:rsidRDefault="00EC4B5C" w:rsidP="00032BCE">
      <w:pPr>
        <w:spacing w:after="120" w:line="24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 xml:space="preserve">Objetivo: </w:t>
      </w:r>
    </w:p>
    <w:p w:rsidR="00B4623E" w:rsidRDefault="00D2177E">
      <w:pPr>
        <w:spacing w:after="12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C4B5C">
        <w:rPr>
          <w:rFonts w:ascii="Arial" w:hAnsi="Arial" w:cs="Arial"/>
          <w:color w:val="000000"/>
          <w:shd w:val="clear" w:color="auto" w:fill="FFFFFF"/>
        </w:rPr>
        <w:t>E</w:t>
      </w:r>
      <w:r w:rsidR="009318DF">
        <w:rPr>
          <w:rFonts w:ascii="Arial" w:hAnsi="Arial" w:cs="Arial"/>
          <w:color w:val="000000"/>
          <w:shd w:val="clear" w:color="auto" w:fill="FFFFFF"/>
        </w:rPr>
        <w:t>stou à procura de uma nova oportunidade profissional</w:t>
      </w:r>
      <w:r w:rsidR="00EC4B5C">
        <w:rPr>
          <w:rFonts w:ascii="Arial" w:hAnsi="Arial" w:cs="Arial"/>
          <w:color w:val="000000"/>
          <w:shd w:val="clear" w:color="auto" w:fill="FFFFFF"/>
        </w:rPr>
        <w:t>. Neste momento, busco uma nova colocação no mercado, visando o desenvolvimento de um trabalho objetivo e gerador de resultados, de forma a possibilitar crescimento qualitativo e quantitativo para os envolvidos.</w:t>
      </w:r>
    </w:p>
    <w:p w:rsidR="00B4623E" w:rsidRPr="00C73B18" w:rsidRDefault="00EC4B5C" w:rsidP="00C73B18">
      <w:pPr>
        <w:spacing w:before="100" w:beforeAutospacing="1" w:after="100" w:afterAutospacing="1" w:line="240" w:lineRule="auto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color w:val="000000"/>
          <w:shd w:val="clear" w:color="auto" w:fill="FFFFFF"/>
        </w:rPr>
        <w:t>Agradeço a atenção e coloco-me ao inteiro dispor para contato pessoal.</w:t>
      </w:r>
    </w:p>
    <w:p w:rsidR="00B4623E" w:rsidRDefault="00EC4B5C">
      <w:pPr>
        <w:spacing w:after="0" w:line="240" w:lineRule="auto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 xml:space="preserve">Resumo </w:t>
      </w:r>
    </w:p>
    <w:p w:rsidR="00B4623E" w:rsidRDefault="00B4623E">
      <w:pPr>
        <w:spacing w:after="0" w:line="240" w:lineRule="auto"/>
        <w:rPr>
          <w:rFonts w:ascii="Arial" w:hAnsi="Arial" w:cs="Arial"/>
          <w:b/>
          <w:lang w:eastAsia="pt-BR"/>
        </w:rPr>
      </w:pPr>
    </w:p>
    <w:p w:rsidR="00B4623E" w:rsidRDefault="00EC4B5C">
      <w:pPr>
        <w:spacing w:after="0" w:line="240" w:lineRule="auto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 Dinâmica, comunicativa, postura colaborati</w:t>
      </w:r>
      <w:r w:rsidR="00885322">
        <w:rPr>
          <w:rFonts w:ascii="Arial" w:hAnsi="Arial" w:cs="Arial"/>
          <w:lang w:eastAsia="pt-BR"/>
        </w:rPr>
        <w:t>va, persistente e concentrada, e</w:t>
      </w:r>
      <w:r>
        <w:rPr>
          <w:rFonts w:ascii="Arial" w:hAnsi="Arial" w:cs="Arial"/>
          <w:lang w:eastAsia="pt-BR"/>
        </w:rPr>
        <w:t xml:space="preserve">xcelente relacionamento interpessoal. Capacidade e abertura para novos desafios no mercado, capacidade de trabalhar em equipe, comprometimento, dinamismo, habilidade de liderança e organização. Disposta a aprender o que a empresa tem a me ensinar.                                                                                                                                                             </w:t>
      </w:r>
    </w:p>
    <w:p w:rsidR="00B4623E" w:rsidRDefault="00EC4B5C">
      <w:pPr>
        <w:spacing w:after="0" w:line="240" w:lineRule="auto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﻿ </w:t>
      </w:r>
    </w:p>
    <w:p w:rsidR="00B4623E" w:rsidRDefault="00EC4B5C">
      <w:pPr>
        <w:spacing w:after="0" w:line="240" w:lineRule="auto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 xml:space="preserve">Formação acadêmica </w:t>
      </w:r>
    </w:p>
    <w:p w:rsidR="00B4623E" w:rsidRDefault="00B4623E">
      <w:pPr>
        <w:spacing w:after="0" w:line="240" w:lineRule="auto"/>
        <w:rPr>
          <w:rFonts w:ascii="Arial" w:hAnsi="Arial" w:cs="Arial"/>
          <w:b/>
          <w:lang w:eastAsia="pt-BR"/>
        </w:rPr>
      </w:pPr>
    </w:p>
    <w:p w:rsidR="00B4623E" w:rsidRDefault="00EC4B5C">
      <w:pPr>
        <w:spacing w:after="0" w:line="240" w:lineRule="auto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lang w:eastAsia="pt-BR"/>
        </w:rPr>
        <w:t>Curso</w:t>
      </w:r>
      <w:r>
        <w:rPr>
          <w:rFonts w:ascii="Arial" w:hAnsi="Arial" w:cs="Arial"/>
          <w:b/>
          <w:lang w:eastAsia="pt-BR"/>
        </w:rPr>
        <w:t xml:space="preserve">: </w:t>
      </w:r>
      <w:r w:rsidR="00A6282B">
        <w:rPr>
          <w:rFonts w:ascii="Arial" w:hAnsi="Arial" w:cs="Arial"/>
          <w:lang w:eastAsia="pt-BR"/>
        </w:rPr>
        <w:t>A</w:t>
      </w:r>
      <w:r>
        <w:rPr>
          <w:rFonts w:ascii="Arial" w:hAnsi="Arial" w:cs="Arial"/>
          <w:lang w:eastAsia="pt-BR"/>
        </w:rPr>
        <w:t>dministração</w:t>
      </w:r>
    </w:p>
    <w:p w:rsidR="00B4623E" w:rsidRDefault="00EC4B5C">
      <w:pPr>
        <w:spacing w:after="0" w:line="240" w:lineRule="auto"/>
        <w:rPr>
          <w:rFonts w:ascii="Arial" w:hAnsi="Arial" w:cs="Arial"/>
          <w:b/>
          <w:lang w:eastAsia="pt-BR"/>
        </w:rPr>
      </w:pPr>
      <w:bookmarkStart w:id="0" w:name="_GoBack"/>
      <w:bookmarkEnd w:id="0"/>
      <w:r>
        <w:rPr>
          <w:rFonts w:ascii="Arial" w:hAnsi="Arial" w:cs="Arial"/>
          <w:lang w:eastAsia="pt-BR"/>
        </w:rPr>
        <w:t>Previsão</w:t>
      </w:r>
      <w:r>
        <w:rPr>
          <w:rFonts w:ascii="Arial" w:hAnsi="Arial" w:cs="Arial"/>
          <w:b/>
          <w:lang w:eastAsia="pt-BR"/>
        </w:rPr>
        <w:t xml:space="preserve"> </w:t>
      </w:r>
      <w:r>
        <w:rPr>
          <w:rFonts w:ascii="Arial" w:hAnsi="Arial" w:cs="Arial"/>
          <w:lang w:eastAsia="pt-BR"/>
        </w:rPr>
        <w:t>de</w:t>
      </w:r>
      <w:r>
        <w:rPr>
          <w:rFonts w:ascii="Arial" w:hAnsi="Arial" w:cs="Arial"/>
          <w:b/>
          <w:lang w:eastAsia="pt-BR"/>
        </w:rPr>
        <w:t xml:space="preserve"> </w:t>
      </w:r>
      <w:r>
        <w:rPr>
          <w:rFonts w:ascii="Arial" w:hAnsi="Arial" w:cs="Arial"/>
          <w:lang w:eastAsia="pt-BR"/>
        </w:rPr>
        <w:t>conclusão</w:t>
      </w:r>
      <w:r>
        <w:rPr>
          <w:rFonts w:ascii="Arial" w:hAnsi="Arial" w:cs="Arial"/>
          <w:b/>
          <w:lang w:eastAsia="pt-BR"/>
        </w:rPr>
        <w:t>:</w:t>
      </w:r>
      <w:r w:rsidR="00A6282B">
        <w:rPr>
          <w:rFonts w:ascii="Arial" w:hAnsi="Arial" w:cs="Arial"/>
          <w:lang w:eastAsia="pt-BR"/>
        </w:rPr>
        <w:t xml:space="preserve"> 2020</w:t>
      </w:r>
    </w:p>
    <w:p w:rsidR="00B4623E" w:rsidRDefault="00EC4B5C">
      <w:pPr>
        <w:spacing w:after="240" w:line="240" w:lineRule="auto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Faculdade: Pitágoras/ Anhanguera </w:t>
      </w:r>
    </w:p>
    <w:p w:rsidR="00A6282B" w:rsidRDefault="00A6282B" w:rsidP="00A6282B">
      <w:pPr>
        <w:spacing w:after="0" w:line="240" w:lineRule="auto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Curso</w:t>
      </w:r>
      <w:r>
        <w:rPr>
          <w:rFonts w:ascii="Arial" w:hAnsi="Arial" w:cs="Arial"/>
          <w:b/>
          <w:lang w:eastAsia="pt-BR"/>
        </w:rPr>
        <w:t xml:space="preserve">: </w:t>
      </w:r>
      <w:r>
        <w:rPr>
          <w:rFonts w:ascii="Arial" w:hAnsi="Arial" w:cs="Arial"/>
          <w:lang w:eastAsia="pt-BR"/>
        </w:rPr>
        <w:t>Técnico em Logística</w:t>
      </w:r>
    </w:p>
    <w:p w:rsidR="00A6282B" w:rsidRDefault="00A6282B" w:rsidP="00A6282B">
      <w:pPr>
        <w:spacing w:after="0" w:line="240" w:lineRule="auto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lang w:eastAsia="pt-BR"/>
        </w:rPr>
        <w:t>Previsão</w:t>
      </w:r>
      <w:r>
        <w:rPr>
          <w:rFonts w:ascii="Arial" w:hAnsi="Arial" w:cs="Arial"/>
          <w:b/>
          <w:lang w:eastAsia="pt-BR"/>
        </w:rPr>
        <w:t xml:space="preserve"> </w:t>
      </w:r>
      <w:r>
        <w:rPr>
          <w:rFonts w:ascii="Arial" w:hAnsi="Arial" w:cs="Arial"/>
          <w:lang w:eastAsia="pt-BR"/>
        </w:rPr>
        <w:t>de</w:t>
      </w:r>
      <w:r>
        <w:rPr>
          <w:rFonts w:ascii="Arial" w:hAnsi="Arial" w:cs="Arial"/>
          <w:b/>
          <w:lang w:eastAsia="pt-BR"/>
        </w:rPr>
        <w:t xml:space="preserve"> </w:t>
      </w:r>
      <w:r>
        <w:rPr>
          <w:rFonts w:ascii="Arial" w:hAnsi="Arial" w:cs="Arial"/>
          <w:lang w:eastAsia="pt-BR"/>
        </w:rPr>
        <w:t>conclusão</w:t>
      </w:r>
      <w:r>
        <w:rPr>
          <w:rFonts w:ascii="Arial" w:hAnsi="Arial" w:cs="Arial"/>
          <w:b/>
          <w:lang w:eastAsia="pt-BR"/>
        </w:rPr>
        <w:t>:</w:t>
      </w:r>
      <w:r>
        <w:rPr>
          <w:rFonts w:ascii="Arial" w:hAnsi="Arial" w:cs="Arial"/>
          <w:lang w:eastAsia="pt-BR"/>
        </w:rPr>
        <w:t xml:space="preserve"> 2019</w:t>
      </w:r>
    </w:p>
    <w:p w:rsidR="00A6282B" w:rsidRDefault="00A6282B">
      <w:pPr>
        <w:spacing w:after="240" w:line="240" w:lineRule="auto"/>
        <w:rPr>
          <w:rFonts w:ascii="Arial" w:hAnsi="Arial" w:cs="Arial"/>
          <w:lang w:eastAsia="pt-BR"/>
        </w:rPr>
      </w:pPr>
      <w:proofErr w:type="gramStart"/>
      <w:r>
        <w:rPr>
          <w:rFonts w:ascii="Arial" w:hAnsi="Arial" w:cs="Arial"/>
          <w:lang w:eastAsia="pt-BR"/>
        </w:rPr>
        <w:t>Universidade Cruzeiro do Sul</w:t>
      </w:r>
      <w:proofErr w:type="gramEnd"/>
    </w:p>
    <w:p w:rsidR="00B4623E" w:rsidRDefault="00EC4B5C">
      <w:pPr>
        <w:spacing w:after="240" w:line="240" w:lineRule="auto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 xml:space="preserve">Experiências Profissionais </w:t>
      </w:r>
    </w:p>
    <w:p w:rsidR="00A0209E" w:rsidRPr="00A0209E" w:rsidRDefault="003818FA" w:rsidP="00A0209E">
      <w:pPr>
        <w:pStyle w:val="PargrafodaLista"/>
        <w:numPr>
          <w:ilvl w:val="0"/>
          <w:numId w:val="13"/>
        </w:numPr>
        <w:spacing w:after="240" w:line="240" w:lineRule="auto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lang w:eastAsia="pt-BR"/>
        </w:rPr>
        <w:t xml:space="preserve">Técnico em Compras/ </w:t>
      </w:r>
      <w:r w:rsidR="00EC4B5C">
        <w:rPr>
          <w:rFonts w:ascii="Arial" w:hAnsi="Arial" w:cs="Arial"/>
          <w:lang w:eastAsia="pt-BR"/>
        </w:rPr>
        <w:t>Comércio Exterior – FUNED</w:t>
      </w:r>
      <w:r w:rsidR="00A0209E">
        <w:rPr>
          <w:rFonts w:ascii="Arial" w:hAnsi="Arial" w:cs="Arial"/>
          <w:lang w:eastAsia="pt-BR"/>
        </w:rPr>
        <w:t xml:space="preserve"> </w:t>
      </w:r>
    </w:p>
    <w:p w:rsidR="00A0209E" w:rsidRPr="00A0209E" w:rsidRDefault="00A0209E" w:rsidP="00A0209E">
      <w:pPr>
        <w:pStyle w:val="PargrafodaLista"/>
        <w:spacing w:after="240" w:line="240" w:lineRule="auto"/>
        <w:ind w:left="1440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Período de</w:t>
      </w:r>
      <w:r w:rsidR="00A6282B">
        <w:rPr>
          <w:rFonts w:ascii="Arial" w:hAnsi="Arial" w:cs="Arial"/>
          <w:lang w:eastAsia="pt-BR"/>
        </w:rPr>
        <w:t xml:space="preserve"> janeiro d</w:t>
      </w:r>
      <w:r w:rsidR="003818FA">
        <w:rPr>
          <w:rFonts w:ascii="Arial" w:hAnsi="Arial" w:cs="Arial"/>
          <w:lang w:eastAsia="pt-BR"/>
        </w:rPr>
        <w:t>e 2017 à</w:t>
      </w:r>
      <w:r w:rsidR="00A6282B">
        <w:rPr>
          <w:rFonts w:ascii="Arial" w:hAnsi="Arial" w:cs="Arial"/>
          <w:lang w:eastAsia="pt-BR"/>
        </w:rPr>
        <w:t xml:space="preserve"> Janeiro de 2019</w:t>
      </w:r>
    </w:p>
    <w:p w:rsidR="004D0CCD" w:rsidRDefault="004D0CCD" w:rsidP="004D0CCD">
      <w:pPr>
        <w:pStyle w:val="Ttulo"/>
        <w:spacing w:before="60" w:after="60"/>
        <w:jc w:val="both"/>
        <w:rPr>
          <w:rFonts w:ascii="Arial" w:hAnsi="Arial"/>
          <w:b w:val="0"/>
          <w:sz w:val="22"/>
          <w:u w:val="none"/>
        </w:rPr>
      </w:pPr>
      <w:r w:rsidRPr="00CF2528">
        <w:rPr>
          <w:rFonts w:ascii="Arial" w:hAnsi="Arial"/>
          <w:b w:val="0"/>
          <w:sz w:val="22"/>
          <w:u w:val="none"/>
        </w:rPr>
        <w:t>Rec</w:t>
      </w:r>
      <w:r w:rsidR="005260DE">
        <w:rPr>
          <w:rFonts w:ascii="Arial" w:hAnsi="Arial"/>
          <w:b w:val="0"/>
          <w:sz w:val="22"/>
          <w:u w:val="none"/>
        </w:rPr>
        <w:t xml:space="preserve">ebimento de itens relacionados </w:t>
      </w:r>
      <w:proofErr w:type="gramStart"/>
      <w:r w:rsidRPr="00CF2528">
        <w:rPr>
          <w:rFonts w:ascii="Arial" w:hAnsi="Arial"/>
          <w:b w:val="0"/>
          <w:sz w:val="22"/>
          <w:u w:val="none"/>
        </w:rPr>
        <w:t>a</w:t>
      </w:r>
      <w:proofErr w:type="gramEnd"/>
      <w:r w:rsidRPr="00CF2528">
        <w:rPr>
          <w:rFonts w:ascii="Arial" w:hAnsi="Arial"/>
          <w:b w:val="0"/>
          <w:sz w:val="22"/>
          <w:u w:val="none"/>
        </w:rPr>
        <w:t xml:space="preserve"> transferência de tecnologia; Monitoramento de embarque de produtos importados </w:t>
      </w:r>
      <w:proofErr w:type="spellStart"/>
      <w:r w:rsidRPr="00CF2528">
        <w:rPr>
          <w:rFonts w:ascii="Arial" w:hAnsi="Arial"/>
          <w:b w:val="0"/>
          <w:sz w:val="22"/>
          <w:u w:val="none"/>
        </w:rPr>
        <w:t>senando</w:t>
      </w:r>
      <w:proofErr w:type="spellEnd"/>
      <w:r w:rsidRPr="00CF2528">
        <w:rPr>
          <w:rFonts w:ascii="Arial" w:hAnsi="Arial"/>
          <w:b w:val="0"/>
          <w:sz w:val="22"/>
          <w:u w:val="none"/>
        </w:rPr>
        <w:t xml:space="preserve"> as respectivas pendência quando necessário; Autorização e controle de embarques e desembarque de produtos importados; Trâmites e procedimentos relacionados ao desembaraço; Liberação de coleta de itens importados; Comunicação à área solicitante da chegada do material e entrada no al</w:t>
      </w:r>
      <w:r>
        <w:rPr>
          <w:rFonts w:ascii="Arial" w:hAnsi="Arial"/>
          <w:b w:val="0"/>
          <w:sz w:val="22"/>
          <w:u w:val="none"/>
        </w:rPr>
        <w:t>moxarifado; Acompanhamento de pagamento das despesas relacionadas aos processos de importação e seu respectivo fechamento de câmbio; realização de fechamento de custo na importação de cada processo; Procedimentos e atividades relativas à instrução física dos processos de compras via importação, bem como os registro junto ao portal de compras e solicitação a autorização para empenho; Verificação de regularidade fiscal dos fornecedores; Orientação aos solicitantes quanto ás etapas do processos de importação direta; Prospecção de mercado e desenvolvimento de novos fornecedores externos e seus respectivos representantes dos itens demandados; Elaboração e preenchimento de planilhas de controle administrativos e financeiros dos processos de aquisição; Acompanhamento junto aos órgão anuentes e fiscalizadores do comercio exterior no Brasil, verificando de acordo com a legislação, a necessidade de registro e cadastro e sua respectiva vigência e atualização; Outros serviços como: acompanhamento e liberação de remessas expressas oriundas do exterior; Instrução de processo de pagamento de treinamento, cursos e eventos no exterior; Elaboração e manutenção da vigência de todos os documentos relacionados ao serviço de qualidade do setor.</w:t>
      </w:r>
    </w:p>
    <w:p w:rsidR="00A0209E" w:rsidRDefault="00A0209E" w:rsidP="00EC4B5C">
      <w:pPr>
        <w:pStyle w:val="Ttulo"/>
        <w:spacing w:before="60" w:after="60"/>
        <w:jc w:val="both"/>
        <w:rPr>
          <w:rFonts w:ascii="Arial" w:hAnsi="Arial"/>
          <w:b w:val="0"/>
          <w:sz w:val="20"/>
          <w:u w:val="none"/>
        </w:rPr>
      </w:pPr>
    </w:p>
    <w:p w:rsidR="00AD0C29" w:rsidRDefault="00AD0C29" w:rsidP="00EC4B5C">
      <w:pPr>
        <w:pStyle w:val="Ttulo"/>
        <w:spacing w:before="60" w:after="60"/>
        <w:jc w:val="both"/>
        <w:rPr>
          <w:rFonts w:ascii="Arial" w:hAnsi="Arial"/>
          <w:b w:val="0"/>
          <w:sz w:val="20"/>
          <w:u w:val="none"/>
        </w:rPr>
      </w:pPr>
    </w:p>
    <w:p w:rsidR="003B0F6D" w:rsidRDefault="003B0F6D" w:rsidP="00EC4B5C">
      <w:pPr>
        <w:pStyle w:val="Ttulo"/>
        <w:spacing w:before="60" w:after="60"/>
        <w:jc w:val="both"/>
        <w:rPr>
          <w:rFonts w:ascii="Arial" w:hAnsi="Arial"/>
          <w:b w:val="0"/>
          <w:sz w:val="20"/>
          <w:u w:val="none"/>
        </w:rPr>
      </w:pPr>
    </w:p>
    <w:p w:rsidR="003B0F6D" w:rsidRDefault="003B0F6D" w:rsidP="00EC4B5C">
      <w:pPr>
        <w:pStyle w:val="Ttulo"/>
        <w:spacing w:before="60" w:after="60"/>
        <w:jc w:val="both"/>
        <w:rPr>
          <w:rFonts w:ascii="Arial" w:hAnsi="Arial"/>
          <w:b w:val="0"/>
          <w:sz w:val="20"/>
          <w:u w:val="none"/>
        </w:rPr>
      </w:pPr>
    </w:p>
    <w:p w:rsidR="003B0F6D" w:rsidRDefault="003B0F6D" w:rsidP="00EC4B5C">
      <w:pPr>
        <w:pStyle w:val="Ttulo"/>
        <w:spacing w:before="60" w:after="60"/>
        <w:jc w:val="both"/>
        <w:rPr>
          <w:rFonts w:ascii="Arial" w:hAnsi="Arial"/>
          <w:b w:val="0"/>
          <w:sz w:val="20"/>
          <w:u w:val="none"/>
        </w:rPr>
      </w:pPr>
    </w:p>
    <w:p w:rsidR="00AD0C29" w:rsidRPr="00EC4B5C" w:rsidRDefault="00AD0C29" w:rsidP="00EC4B5C">
      <w:pPr>
        <w:pStyle w:val="Ttulo"/>
        <w:spacing w:before="60" w:after="60"/>
        <w:jc w:val="both"/>
        <w:rPr>
          <w:rFonts w:ascii="Arial" w:hAnsi="Arial"/>
          <w:b w:val="0"/>
          <w:sz w:val="20"/>
          <w:u w:val="none"/>
        </w:rPr>
      </w:pPr>
    </w:p>
    <w:p w:rsidR="003818FA" w:rsidRDefault="003818FA">
      <w:pPr>
        <w:pStyle w:val="PargrafodaLista"/>
        <w:numPr>
          <w:ilvl w:val="0"/>
          <w:numId w:val="7"/>
        </w:numPr>
        <w:spacing w:after="240" w:line="240" w:lineRule="auto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Técnico em Compras </w:t>
      </w:r>
      <w:r w:rsidR="00EC4B5C">
        <w:rPr>
          <w:rFonts w:ascii="Arial" w:hAnsi="Arial" w:cs="Arial"/>
          <w:lang w:eastAsia="pt-BR"/>
        </w:rPr>
        <w:t xml:space="preserve">/ Assistente </w:t>
      </w:r>
      <w:r w:rsidR="00A0209E">
        <w:rPr>
          <w:rFonts w:ascii="Arial" w:hAnsi="Arial" w:cs="Arial"/>
          <w:lang w:eastAsia="pt-BR"/>
        </w:rPr>
        <w:t xml:space="preserve">Administrativo (FUNED) </w:t>
      </w:r>
    </w:p>
    <w:p w:rsidR="00B4623E" w:rsidRDefault="003818FA" w:rsidP="003818FA">
      <w:pPr>
        <w:pStyle w:val="PargrafodaLista"/>
        <w:spacing w:after="240" w:line="240" w:lineRule="auto"/>
        <w:ind w:left="1440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 </w:t>
      </w:r>
      <w:r w:rsidR="00A0209E">
        <w:rPr>
          <w:rFonts w:ascii="Arial" w:hAnsi="Arial" w:cs="Arial"/>
          <w:lang w:eastAsia="pt-BR"/>
        </w:rPr>
        <w:t xml:space="preserve">Período: junho 2014 </w:t>
      </w:r>
      <w:proofErr w:type="gramStart"/>
      <w:r w:rsidR="00A0209E">
        <w:rPr>
          <w:rFonts w:ascii="Arial" w:hAnsi="Arial" w:cs="Arial"/>
          <w:lang w:eastAsia="pt-BR"/>
        </w:rPr>
        <w:t>à</w:t>
      </w:r>
      <w:proofErr w:type="gramEnd"/>
      <w:r w:rsidR="00A0209E">
        <w:rPr>
          <w:rFonts w:ascii="Arial" w:hAnsi="Arial" w:cs="Arial"/>
          <w:lang w:eastAsia="pt-BR"/>
        </w:rPr>
        <w:t xml:space="preserve"> junho 2016</w:t>
      </w:r>
    </w:p>
    <w:p w:rsidR="004D0CCD" w:rsidRPr="004D0CCD" w:rsidRDefault="004D0CCD" w:rsidP="004D0CCD">
      <w:pPr>
        <w:spacing w:after="240" w:line="240" w:lineRule="auto"/>
        <w:rPr>
          <w:rFonts w:ascii="Arial" w:hAnsi="Arial" w:cs="Arial"/>
          <w:lang w:eastAsia="pt-BR"/>
        </w:rPr>
      </w:pPr>
      <w:r w:rsidRPr="004D0CCD">
        <w:rPr>
          <w:rFonts w:ascii="Arial" w:hAnsi="Arial" w:cs="Arial"/>
          <w:lang w:eastAsia="pt-BR"/>
        </w:rPr>
        <w:t>Instrução dos processos de compras na forma de contratação de Registro de preço</w:t>
      </w:r>
      <w:r w:rsidR="003B0F6D">
        <w:rPr>
          <w:rFonts w:ascii="Arial" w:hAnsi="Arial" w:cs="Arial"/>
          <w:lang w:eastAsia="pt-BR"/>
        </w:rPr>
        <w:t xml:space="preserve"> e Pregão Eletrônico</w:t>
      </w:r>
      <w:r w:rsidRPr="004D0CCD">
        <w:rPr>
          <w:rFonts w:ascii="Arial" w:hAnsi="Arial" w:cs="Arial"/>
          <w:lang w:eastAsia="pt-BR"/>
        </w:rPr>
        <w:t xml:space="preserve">; Controle de entrada e saída de processos por meio de planilhas eletrônicas; execução todos os procedimentos relativos </w:t>
      </w:r>
      <w:proofErr w:type="gramStart"/>
      <w:r w:rsidRPr="004D0CCD">
        <w:rPr>
          <w:rFonts w:ascii="Arial" w:hAnsi="Arial" w:cs="Arial"/>
          <w:lang w:eastAsia="pt-BR"/>
        </w:rPr>
        <w:t>a</w:t>
      </w:r>
      <w:proofErr w:type="gramEnd"/>
      <w:r w:rsidRPr="004D0CCD">
        <w:rPr>
          <w:rFonts w:ascii="Arial" w:hAnsi="Arial" w:cs="Arial"/>
          <w:lang w:eastAsia="pt-BR"/>
        </w:rPr>
        <w:t xml:space="preserve"> montagem dos processos no portal de compras e sistema interno; Cadastro, correção de processo no portal de compras; Analise crítica de documentos e processos; tramitação de processos; Selecionar fornecedores dos itens a serem adquiridos; Pesquisar novos fornecedores; Enviar e-mail para os fornecedores, solicitando cotação de preços; Receber e distribuir as solicitações de compras e serviços; Assessorar a Divisão de Gestão de Suprimentos quanto ao planejamento e nas instruções e definições de modalidade de licitação; Instruir processos para Serviço de Licitação; Atendimento ao público interno e externo; Elaboração mapa comparativo com detalhamento dos preços praticado no mercado; Correção de processos.</w:t>
      </w:r>
    </w:p>
    <w:p w:rsidR="004D0CCD" w:rsidRDefault="004D0CCD" w:rsidP="004D0CCD">
      <w:pPr>
        <w:pStyle w:val="PargrafodaLista"/>
        <w:spacing w:after="240" w:line="240" w:lineRule="auto"/>
        <w:ind w:left="1440"/>
        <w:rPr>
          <w:rFonts w:ascii="Arial" w:hAnsi="Arial" w:cs="Arial"/>
          <w:lang w:eastAsia="pt-BR"/>
        </w:rPr>
      </w:pPr>
    </w:p>
    <w:p w:rsidR="00B4623E" w:rsidRDefault="00B4623E">
      <w:pPr>
        <w:spacing w:after="240" w:line="240" w:lineRule="auto"/>
        <w:rPr>
          <w:rFonts w:ascii="Arial" w:hAnsi="Arial" w:cs="Arial"/>
          <w:lang w:eastAsia="pt-BR"/>
        </w:rPr>
      </w:pPr>
    </w:p>
    <w:p w:rsidR="00B4623E" w:rsidRDefault="00EC4B5C">
      <w:pPr>
        <w:spacing w:after="0" w:line="240" w:lineRule="auto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 xml:space="preserve">Curso </w:t>
      </w:r>
      <w:proofErr w:type="gramStart"/>
      <w:r>
        <w:rPr>
          <w:rFonts w:ascii="Arial" w:hAnsi="Arial" w:cs="Arial"/>
          <w:b/>
          <w:lang w:eastAsia="pt-BR"/>
        </w:rPr>
        <w:t>Extra Curriculares</w:t>
      </w:r>
      <w:proofErr w:type="gramEnd"/>
      <w:r>
        <w:rPr>
          <w:rFonts w:ascii="Arial" w:hAnsi="Arial" w:cs="Arial"/>
          <w:b/>
          <w:lang w:eastAsia="pt-BR"/>
        </w:rPr>
        <w:t xml:space="preserve"> ﻿ </w:t>
      </w:r>
    </w:p>
    <w:p w:rsidR="00B4623E" w:rsidRDefault="00B4623E">
      <w:pPr>
        <w:spacing w:after="0" w:line="240" w:lineRule="auto"/>
        <w:rPr>
          <w:rFonts w:ascii="Arial" w:hAnsi="Arial" w:cs="Arial"/>
          <w:b/>
          <w:lang w:eastAsia="pt-BR"/>
        </w:rPr>
      </w:pPr>
    </w:p>
    <w:p w:rsidR="00B4623E" w:rsidRPr="00D2177E" w:rsidRDefault="00EC4B5C" w:rsidP="00D2177E">
      <w:pPr>
        <w:pStyle w:val="PargrafodaLista"/>
        <w:numPr>
          <w:ilvl w:val="0"/>
          <w:numId w:val="13"/>
        </w:numPr>
        <w:spacing w:after="0" w:line="240" w:lineRule="auto"/>
        <w:rPr>
          <w:rFonts w:ascii="Arial" w:hAnsi="Arial" w:cs="Arial"/>
          <w:lang w:eastAsia="pt-BR"/>
        </w:rPr>
      </w:pPr>
      <w:r w:rsidRPr="00D2177E">
        <w:rPr>
          <w:rFonts w:ascii="Arial" w:hAnsi="Arial" w:cs="Arial"/>
          <w:lang w:eastAsia="pt-BR"/>
        </w:rPr>
        <w:t>Informática Atualizada;</w:t>
      </w:r>
    </w:p>
    <w:p w:rsidR="00B4623E" w:rsidRPr="00D2177E" w:rsidRDefault="00EC4B5C" w:rsidP="00D2177E">
      <w:pPr>
        <w:pStyle w:val="PargrafodaLista"/>
        <w:numPr>
          <w:ilvl w:val="0"/>
          <w:numId w:val="13"/>
        </w:numPr>
        <w:spacing w:after="0" w:line="240" w:lineRule="auto"/>
        <w:rPr>
          <w:rFonts w:ascii="Arial" w:hAnsi="Arial" w:cs="Arial"/>
          <w:lang w:eastAsia="pt-BR"/>
        </w:rPr>
      </w:pPr>
      <w:r w:rsidRPr="00D2177E">
        <w:rPr>
          <w:rFonts w:ascii="Arial" w:hAnsi="Arial" w:cs="Arial"/>
          <w:lang w:eastAsia="pt-BR"/>
        </w:rPr>
        <w:t xml:space="preserve">Introdução à microinformática; </w:t>
      </w:r>
    </w:p>
    <w:p w:rsidR="00B4623E" w:rsidRPr="00D2177E" w:rsidRDefault="00EC4B5C" w:rsidP="00D2177E">
      <w:pPr>
        <w:pStyle w:val="PargrafodaLista"/>
        <w:numPr>
          <w:ilvl w:val="0"/>
          <w:numId w:val="13"/>
        </w:numPr>
        <w:spacing w:after="0" w:line="240" w:lineRule="auto"/>
        <w:rPr>
          <w:rFonts w:ascii="Arial" w:hAnsi="Arial" w:cs="Arial"/>
          <w:lang w:eastAsia="pt-BR"/>
        </w:rPr>
      </w:pPr>
      <w:r w:rsidRPr="00D2177E">
        <w:rPr>
          <w:rFonts w:ascii="Arial" w:hAnsi="Arial" w:cs="Arial"/>
          <w:lang w:eastAsia="pt-BR"/>
        </w:rPr>
        <w:t xml:space="preserve">Elaboração de Termo de Referência e Projeto Básicos para a </w:t>
      </w:r>
      <w:r w:rsidR="003818FA">
        <w:rPr>
          <w:rFonts w:ascii="Arial" w:hAnsi="Arial" w:cs="Arial"/>
          <w:lang w:eastAsia="pt-BR"/>
        </w:rPr>
        <w:t>contratação de Bens e Serviços</w:t>
      </w:r>
      <w:r w:rsidR="009628F6">
        <w:rPr>
          <w:rFonts w:ascii="Arial" w:hAnsi="Arial" w:cs="Arial"/>
          <w:lang w:eastAsia="pt-BR"/>
        </w:rPr>
        <w:t xml:space="preserve"> - ENAP</w:t>
      </w:r>
    </w:p>
    <w:p w:rsidR="00B4623E" w:rsidRPr="00D2177E" w:rsidRDefault="00EC4B5C" w:rsidP="00D2177E">
      <w:pPr>
        <w:pStyle w:val="PargrafodaLista"/>
        <w:numPr>
          <w:ilvl w:val="0"/>
          <w:numId w:val="13"/>
        </w:numPr>
        <w:spacing w:after="0" w:line="240" w:lineRule="auto"/>
        <w:rPr>
          <w:rFonts w:ascii="Arial" w:hAnsi="Arial" w:cs="Arial"/>
          <w:lang w:eastAsia="pt-BR"/>
        </w:rPr>
      </w:pPr>
      <w:r w:rsidRPr="00D2177E">
        <w:rPr>
          <w:rFonts w:ascii="Arial" w:hAnsi="Arial" w:cs="Arial"/>
          <w:lang w:eastAsia="pt-BR"/>
        </w:rPr>
        <w:t>Legislação Apli</w:t>
      </w:r>
      <w:r w:rsidR="003818FA">
        <w:rPr>
          <w:rFonts w:ascii="Arial" w:hAnsi="Arial" w:cs="Arial"/>
          <w:lang w:eastAsia="pt-BR"/>
        </w:rPr>
        <w:t>cada à Logística de Suprimentos</w:t>
      </w:r>
      <w:r w:rsidR="009628F6">
        <w:rPr>
          <w:rFonts w:ascii="Arial" w:hAnsi="Arial" w:cs="Arial"/>
          <w:lang w:eastAsia="pt-BR"/>
        </w:rPr>
        <w:t xml:space="preserve"> - ENAP</w:t>
      </w:r>
    </w:p>
    <w:p w:rsidR="00B4623E" w:rsidRPr="00D2177E" w:rsidRDefault="003818FA" w:rsidP="00D2177E">
      <w:pPr>
        <w:pStyle w:val="PargrafodaLista"/>
        <w:numPr>
          <w:ilvl w:val="0"/>
          <w:numId w:val="13"/>
        </w:numPr>
        <w:spacing w:after="0" w:line="240" w:lineRule="auto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Divulgação de Compras</w:t>
      </w:r>
      <w:r w:rsidR="009628F6">
        <w:rPr>
          <w:rFonts w:ascii="Arial" w:hAnsi="Arial" w:cs="Arial"/>
          <w:lang w:eastAsia="pt-BR"/>
        </w:rPr>
        <w:t xml:space="preserve"> - ENAP</w:t>
      </w:r>
    </w:p>
    <w:p w:rsidR="00B4623E" w:rsidRPr="00D2177E" w:rsidRDefault="00EC4B5C" w:rsidP="00D2177E">
      <w:pPr>
        <w:pStyle w:val="PargrafodaLista"/>
        <w:numPr>
          <w:ilvl w:val="0"/>
          <w:numId w:val="13"/>
        </w:numPr>
        <w:spacing w:after="0" w:line="240" w:lineRule="auto"/>
        <w:rPr>
          <w:rFonts w:ascii="Arial" w:hAnsi="Arial" w:cs="Arial"/>
          <w:lang w:eastAsia="pt-BR"/>
        </w:rPr>
      </w:pPr>
      <w:r w:rsidRPr="00D2177E">
        <w:rPr>
          <w:rFonts w:ascii="Arial" w:hAnsi="Arial" w:cs="Arial"/>
          <w:lang w:eastAsia="pt-BR"/>
        </w:rPr>
        <w:t>MASP – Metodologia de Analise e Soluções de Problemas;</w:t>
      </w:r>
    </w:p>
    <w:p w:rsidR="00B4623E" w:rsidRPr="00D2177E" w:rsidRDefault="003818FA" w:rsidP="00D2177E">
      <w:pPr>
        <w:pStyle w:val="PargrafodaLista"/>
        <w:numPr>
          <w:ilvl w:val="0"/>
          <w:numId w:val="13"/>
        </w:numPr>
        <w:spacing w:after="0" w:line="240" w:lineRule="auto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Sistema de Registro de Preço</w:t>
      </w:r>
      <w:r w:rsidR="009628F6">
        <w:rPr>
          <w:rFonts w:ascii="Arial" w:hAnsi="Arial" w:cs="Arial"/>
          <w:lang w:eastAsia="pt-BR"/>
        </w:rPr>
        <w:t xml:space="preserve"> – 11E Consultoria e treinamentos</w:t>
      </w:r>
    </w:p>
    <w:p w:rsidR="00B4623E" w:rsidRPr="004D0CCD" w:rsidRDefault="00EC4B5C" w:rsidP="00D2177E">
      <w:pPr>
        <w:pStyle w:val="PargrafodaLista"/>
        <w:numPr>
          <w:ilvl w:val="0"/>
          <w:numId w:val="13"/>
        </w:numPr>
        <w:spacing w:after="0" w:line="240" w:lineRule="auto"/>
        <w:rPr>
          <w:rFonts w:ascii="Arial" w:hAnsi="Arial" w:cs="Arial"/>
          <w:lang w:eastAsia="pt-BR"/>
        </w:rPr>
      </w:pPr>
      <w:r w:rsidRPr="00D2177E">
        <w:rPr>
          <w:rFonts w:ascii="Arial" w:hAnsi="Arial" w:cs="Arial"/>
          <w:color w:val="000000"/>
        </w:rPr>
        <w:t>Inovação de Processos de Negócio (BPI)</w:t>
      </w:r>
      <w:r w:rsidR="009628F6">
        <w:rPr>
          <w:rFonts w:ascii="Arial" w:hAnsi="Arial" w:cs="Arial"/>
          <w:color w:val="000000"/>
        </w:rPr>
        <w:t xml:space="preserve"> – Indicar Consultores Associados</w:t>
      </w:r>
    </w:p>
    <w:p w:rsidR="004D0CCD" w:rsidRPr="003818FA" w:rsidRDefault="004D0CCD" w:rsidP="00D2177E">
      <w:pPr>
        <w:pStyle w:val="PargrafodaLista"/>
        <w:numPr>
          <w:ilvl w:val="0"/>
          <w:numId w:val="13"/>
        </w:numPr>
        <w:spacing w:after="0" w:line="240" w:lineRule="auto"/>
        <w:rPr>
          <w:rFonts w:ascii="Arial" w:hAnsi="Arial" w:cs="Arial"/>
          <w:lang w:eastAsia="pt-BR"/>
        </w:rPr>
      </w:pPr>
      <w:r>
        <w:rPr>
          <w:rFonts w:ascii="Arial" w:hAnsi="Arial" w:cs="Arial"/>
          <w:color w:val="000000"/>
        </w:rPr>
        <w:t>Excel Avançado – Funções e Macro</w:t>
      </w:r>
      <w:r w:rsidR="009628F6">
        <w:rPr>
          <w:rFonts w:ascii="Arial" w:hAnsi="Arial" w:cs="Arial"/>
          <w:color w:val="000000"/>
        </w:rPr>
        <w:t xml:space="preserve"> </w:t>
      </w:r>
      <w:r w:rsidR="003818FA">
        <w:rPr>
          <w:rFonts w:ascii="Arial" w:hAnsi="Arial" w:cs="Arial"/>
          <w:color w:val="000000"/>
        </w:rPr>
        <w:t>–</w:t>
      </w:r>
      <w:r w:rsidR="009628F6">
        <w:rPr>
          <w:rFonts w:ascii="Arial" w:hAnsi="Arial" w:cs="Arial"/>
          <w:color w:val="000000"/>
        </w:rPr>
        <w:t xml:space="preserve"> Treinar</w:t>
      </w:r>
    </w:p>
    <w:p w:rsidR="003818FA" w:rsidRDefault="00D816DA" w:rsidP="00D2177E">
      <w:pPr>
        <w:pStyle w:val="PargrafodaLista"/>
        <w:numPr>
          <w:ilvl w:val="0"/>
          <w:numId w:val="13"/>
        </w:numPr>
        <w:spacing w:after="0" w:line="240" w:lineRule="auto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Programa Consultoria </w:t>
      </w:r>
      <w:proofErr w:type="spellStart"/>
      <w:r>
        <w:rPr>
          <w:rFonts w:ascii="Arial" w:hAnsi="Arial" w:cs="Arial"/>
          <w:lang w:eastAsia="pt-BR"/>
        </w:rPr>
        <w:t>Comex</w:t>
      </w:r>
      <w:proofErr w:type="spellEnd"/>
    </w:p>
    <w:p w:rsidR="00D816DA" w:rsidRDefault="00D816DA" w:rsidP="00D2177E">
      <w:pPr>
        <w:pStyle w:val="PargrafodaLista"/>
        <w:numPr>
          <w:ilvl w:val="0"/>
          <w:numId w:val="13"/>
        </w:numPr>
        <w:spacing w:after="0" w:line="240" w:lineRule="auto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Programa startup Importação</w:t>
      </w:r>
    </w:p>
    <w:p w:rsidR="00D816DA" w:rsidRDefault="00D816DA" w:rsidP="00D2177E">
      <w:pPr>
        <w:pStyle w:val="PargrafodaLista"/>
        <w:numPr>
          <w:ilvl w:val="0"/>
          <w:numId w:val="13"/>
        </w:numPr>
        <w:spacing w:after="0" w:line="240" w:lineRule="auto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Analista de logística em comércio Exterior</w:t>
      </w:r>
    </w:p>
    <w:p w:rsidR="00D816DA" w:rsidRDefault="00D816DA" w:rsidP="00D2177E">
      <w:pPr>
        <w:pStyle w:val="PargrafodaLista"/>
        <w:numPr>
          <w:ilvl w:val="0"/>
          <w:numId w:val="13"/>
        </w:numPr>
        <w:spacing w:after="0" w:line="240" w:lineRule="auto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Negociação e Contratação de frete Internacional</w:t>
      </w:r>
    </w:p>
    <w:p w:rsidR="00D816DA" w:rsidRPr="00D2177E" w:rsidRDefault="00D816DA" w:rsidP="00D2177E">
      <w:pPr>
        <w:pStyle w:val="PargrafodaLista"/>
        <w:numPr>
          <w:ilvl w:val="0"/>
          <w:numId w:val="13"/>
        </w:numPr>
        <w:spacing w:after="0" w:line="240" w:lineRule="auto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Técnica de negociação para vendas Internacional</w:t>
      </w:r>
    </w:p>
    <w:p w:rsidR="00B4623E" w:rsidRDefault="00B4623E">
      <w:pPr>
        <w:spacing w:after="0" w:line="240" w:lineRule="auto"/>
        <w:rPr>
          <w:rFonts w:ascii="Arial" w:hAnsi="Arial" w:cs="Arial"/>
          <w:b/>
          <w:lang w:eastAsia="pt-BR"/>
        </w:rPr>
      </w:pPr>
    </w:p>
    <w:p w:rsidR="00B4623E" w:rsidRDefault="00EC4B5C">
      <w:pPr>
        <w:spacing w:after="0" w:line="240" w:lineRule="auto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﻿ </w:t>
      </w:r>
    </w:p>
    <w:sectPr w:rsidR="00B4623E">
      <w:pgSz w:w="11906" w:h="16838"/>
      <w:pgMar w:top="851" w:right="1701" w:bottom="28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7779"/>
    <w:multiLevelType w:val="hybridMultilevel"/>
    <w:tmpl w:val="5ECC559C"/>
    <w:lvl w:ilvl="0" w:tplc="DB68C0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B651D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D8E9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B265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384BF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81ECB43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AA2CD6F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4AAC076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9F0AB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>
    <w:nsid w:val="1B7923D3"/>
    <w:multiLevelType w:val="multilevel"/>
    <w:tmpl w:val="2C30B31A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DE4A5A"/>
    <w:multiLevelType w:val="hybridMultilevel"/>
    <w:tmpl w:val="9654AD5E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84130"/>
    <w:multiLevelType w:val="hybridMultilevel"/>
    <w:tmpl w:val="24985190"/>
    <w:lvl w:ilvl="0" w:tplc="5986B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5AAB8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38464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62D6373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32A8E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76E0FB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8B42F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31A844B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466E609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4">
    <w:nsid w:val="2CEC1E4F"/>
    <w:multiLevelType w:val="hybridMultilevel"/>
    <w:tmpl w:val="FE1C2270"/>
    <w:lvl w:ilvl="0" w:tplc="8B6669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B4881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4E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A3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EF4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427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A5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245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322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A3A5B"/>
    <w:multiLevelType w:val="hybridMultilevel"/>
    <w:tmpl w:val="F93C052E"/>
    <w:lvl w:ilvl="0" w:tplc="F8F20D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79008A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7D27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A6B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48A61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D658947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84C693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6AFE0A4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2D466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6">
    <w:nsid w:val="2F7B3C9F"/>
    <w:multiLevelType w:val="hybridMultilevel"/>
    <w:tmpl w:val="B0BE1A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424CA"/>
    <w:multiLevelType w:val="hybridMultilevel"/>
    <w:tmpl w:val="467A3EFA"/>
    <w:lvl w:ilvl="0" w:tplc="59A6B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C4BA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408DFA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10E300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624C802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6FC8AB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A0520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52497D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8E8C18F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8">
    <w:nsid w:val="51A900AF"/>
    <w:multiLevelType w:val="hybridMultilevel"/>
    <w:tmpl w:val="C03A01E6"/>
    <w:lvl w:ilvl="0" w:tplc="0E16B2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3DC856E">
      <w:start w:val="1"/>
      <w:numFmt w:val="lowerLetter"/>
      <w:lvlText w:val="%2"/>
      <w:lvlJc w:val="left"/>
      <w:pPr>
        <w:ind w:left="1800" w:hanging="360"/>
      </w:pPr>
    </w:lvl>
    <w:lvl w:ilvl="2" w:tplc="6EC4E818">
      <w:start w:val="1"/>
      <w:numFmt w:val="lowerRoman"/>
      <w:lvlText w:val="%3"/>
      <w:lvlJc w:val="right"/>
      <w:pPr>
        <w:ind w:left="2160" w:hanging="180"/>
      </w:pPr>
    </w:lvl>
    <w:lvl w:ilvl="3" w:tplc="7A14E5FE">
      <w:start w:val="1"/>
      <w:numFmt w:val="decimal"/>
      <w:lvlText w:val="%4"/>
      <w:lvlJc w:val="left"/>
      <w:pPr>
        <w:ind w:left="2520" w:hanging="360"/>
      </w:pPr>
    </w:lvl>
    <w:lvl w:ilvl="4" w:tplc="047A007E">
      <w:start w:val="1"/>
      <w:numFmt w:val="lowerLetter"/>
      <w:lvlText w:val="%5"/>
      <w:lvlJc w:val="left"/>
      <w:pPr>
        <w:ind w:left="2880" w:hanging="360"/>
      </w:pPr>
    </w:lvl>
    <w:lvl w:ilvl="5" w:tplc="4F26B5E6">
      <w:start w:val="1"/>
      <w:numFmt w:val="lowerRoman"/>
      <w:lvlText w:val="%6"/>
      <w:lvlJc w:val="right"/>
      <w:pPr>
        <w:ind w:left="3240" w:hanging="180"/>
      </w:pPr>
    </w:lvl>
    <w:lvl w:ilvl="6" w:tplc="AC4C8E74">
      <w:start w:val="1"/>
      <w:numFmt w:val="decimal"/>
      <w:lvlText w:val="%7"/>
      <w:lvlJc w:val="left"/>
      <w:pPr>
        <w:ind w:left="3600" w:hanging="360"/>
      </w:pPr>
    </w:lvl>
    <w:lvl w:ilvl="7" w:tplc="74B6EE76">
      <w:start w:val="1"/>
      <w:numFmt w:val="lowerLetter"/>
      <w:lvlText w:val="%8"/>
      <w:lvlJc w:val="left"/>
      <w:pPr>
        <w:ind w:left="3960" w:hanging="360"/>
      </w:pPr>
    </w:lvl>
    <w:lvl w:ilvl="8" w:tplc="BADAEF04">
      <w:start w:val="1"/>
      <w:numFmt w:val="lowerRoman"/>
      <w:lvlText w:val="%9"/>
      <w:lvlJc w:val="right"/>
      <w:pPr>
        <w:ind w:left="4320" w:hanging="180"/>
      </w:pPr>
    </w:lvl>
  </w:abstractNum>
  <w:abstractNum w:abstractNumId="9">
    <w:nsid w:val="5521228D"/>
    <w:multiLevelType w:val="hybridMultilevel"/>
    <w:tmpl w:val="61184F00"/>
    <w:lvl w:ilvl="0" w:tplc="0416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>
    <w:nsid w:val="63F45D88"/>
    <w:multiLevelType w:val="hybridMultilevel"/>
    <w:tmpl w:val="D2048A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44434"/>
    <w:multiLevelType w:val="hybridMultilevel"/>
    <w:tmpl w:val="68C83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202AF"/>
    <w:multiLevelType w:val="hybridMultilevel"/>
    <w:tmpl w:val="11788B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077671B"/>
    <w:multiLevelType w:val="hybridMultilevel"/>
    <w:tmpl w:val="9F5ADA5A"/>
    <w:lvl w:ilvl="0" w:tplc="55F27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E9C3A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71ADFD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9EA670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CC44FC8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271017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DF4B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511E66E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7FA8DE6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4">
    <w:nsid w:val="7A6D076B"/>
    <w:multiLevelType w:val="hybridMultilevel"/>
    <w:tmpl w:val="A39ABC32"/>
    <w:lvl w:ilvl="0" w:tplc="430237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7C8E04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4C05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430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56649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572D81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77CAF9E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A6AA5F5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5B3A2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8"/>
  </w:num>
  <w:num w:numId="5">
    <w:abstractNumId w:val="0"/>
  </w:num>
  <w:num w:numId="6">
    <w:abstractNumId w:val="5"/>
  </w:num>
  <w:num w:numId="7">
    <w:abstractNumId w:val="14"/>
  </w:num>
  <w:num w:numId="8">
    <w:abstractNumId w:val="7"/>
  </w:num>
  <w:num w:numId="9">
    <w:abstractNumId w:val="3"/>
  </w:num>
  <w:num w:numId="10">
    <w:abstractNumId w:val="10"/>
  </w:num>
  <w:num w:numId="11">
    <w:abstractNumId w:val="9"/>
  </w:num>
  <w:num w:numId="12">
    <w:abstractNumId w:val="6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7C"/>
    <w:rsid w:val="00032BCE"/>
    <w:rsid w:val="000479F4"/>
    <w:rsid w:val="000B4D1B"/>
    <w:rsid w:val="00101387"/>
    <w:rsid w:val="00277C3D"/>
    <w:rsid w:val="00280CE2"/>
    <w:rsid w:val="002F0814"/>
    <w:rsid w:val="00332E7C"/>
    <w:rsid w:val="003818FA"/>
    <w:rsid w:val="00393F5B"/>
    <w:rsid w:val="003B0F6D"/>
    <w:rsid w:val="003B7C48"/>
    <w:rsid w:val="004B1848"/>
    <w:rsid w:val="004D0CCD"/>
    <w:rsid w:val="004D111A"/>
    <w:rsid w:val="004D53A7"/>
    <w:rsid w:val="005260DE"/>
    <w:rsid w:val="0072275F"/>
    <w:rsid w:val="00762AF0"/>
    <w:rsid w:val="00777BA9"/>
    <w:rsid w:val="00885322"/>
    <w:rsid w:val="009318DF"/>
    <w:rsid w:val="00944D2E"/>
    <w:rsid w:val="009628F6"/>
    <w:rsid w:val="00A0209E"/>
    <w:rsid w:val="00A0764E"/>
    <w:rsid w:val="00A4131D"/>
    <w:rsid w:val="00A6282B"/>
    <w:rsid w:val="00AA6FC9"/>
    <w:rsid w:val="00AD0C29"/>
    <w:rsid w:val="00B4623E"/>
    <w:rsid w:val="00B475AD"/>
    <w:rsid w:val="00B608CD"/>
    <w:rsid w:val="00B95EDE"/>
    <w:rsid w:val="00BE4ED1"/>
    <w:rsid w:val="00BF4752"/>
    <w:rsid w:val="00C73B18"/>
    <w:rsid w:val="00C95799"/>
    <w:rsid w:val="00C9761C"/>
    <w:rsid w:val="00CB750F"/>
    <w:rsid w:val="00D2177E"/>
    <w:rsid w:val="00D816DA"/>
    <w:rsid w:val="00DC5F22"/>
    <w:rsid w:val="00E81228"/>
    <w:rsid w:val="00EC4B5C"/>
    <w:rsid w:val="00F33BED"/>
    <w:rsid w:val="00FE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/>
      <w:b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kern w:val="36"/>
      <w:sz w:val="48"/>
      <w:szCs w:val="48"/>
      <w:lang w:eastAsia="pt-BR"/>
    </w:rPr>
  </w:style>
  <w:style w:type="character" w:customStyle="1" w:styleId="ng-binding">
    <w:name w:val="ng-binding"/>
    <w:basedOn w:val="Fontepargpadro"/>
  </w:style>
  <w:style w:type="character" w:customStyle="1" w:styleId="ng-scope">
    <w:name w:val="ng-scope"/>
    <w:basedOn w:val="Fontepargpadro"/>
  </w:style>
  <w:style w:type="character" w:customStyle="1" w:styleId="Ttulo10">
    <w:name w:val="Título1"/>
    <w:basedOn w:val="Fontepargpadro"/>
  </w:style>
  <w:style w:type="character" w:customStyle="1" w:styleId="muted">
    <w:name w:val="muted"/>
    <w:basedOn w:val="Fontepargpadro"/>
  </w:style>
  <w:style w:type="paragraph" w:customStyle="1" w:styleId="text-field">
    <w:name w:val="text-field"/>
    <w:basedOn w:val="Normal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rPr>
      <w:color w:val="0563C1"/>
      <w:u w:val="single"/>
    </w:rPr>
  </w:style>
  <w:style w:type="paragraph" w:styleId="Ttulo">
    <w:name w:val="Title"/>
    <w:basedOn w:val="Normal"/>
    <w:link w:val="TtuloChar"/>
    <w:qFormat/>
    <w:rsid w:val="00EC4B5C"/>
    <w:pPr>
      <w:spacing w:after="0" w:line="240" w:lineRule="auto"/>
      <w:jc w:val="center"/>
    </w:pPr>
    <w:rPr>
      <w:rFonts w:ascii="Calisto MT" w:hAnsi="Calisto MT"/>
      <w:b/>
      <w:snapToGrid w:val="0"/>
      <w:sz w:val="32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EC4B5C"/>
    <w:rPr>
      <w:rFonts w:ascii="Calisto MT" w:hAnsi="Calisto MT"/>
      <w:b/>
      <w:snapToGrid w:val="0"/>
      <w:sz w:val="32"/>
      <w:szCs w:val="20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/>
      <w:b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kern w:val="36"/>
      <w:sz w:val="48"/>
      <w:szCs w:val="48"/>
      <w:lang w:eastAsia="pt-BR"/>
    </w:rPr>
  </w:style>
  <w:style w:type="character" w:customStyle="1" w:styleId="ng-binding">
    <w:name w:val="ng-binding"/>
    <w:basedOn w:val="Fontepargpadro"/>
  </w:style>
  <w:style w:type="character" w:customStyle="1" w:styleId="ng-scope">
    <w:name w:val="ng-scope"/>
    <w:basedOn w:val="Fontepargpadro"/>
  </w:style>
  <w:style w:type="character" w:customStyle="1" w:styleId="Ttulo10">
    <w:name w:val="Título1"/>
    <w:basedOn w:val="Fontepargpadro"/>
  </w:style>
  <w:style w:type="character" w:customStyle="1" w:styleId="muted">
    <w:name w:val="muted"/>
    <w:basedOn w:val="Fontepargpadro"/>
  </w:style>
  <w:style w:type="paragraph" w:customStyle="1" w:styleId="text-field">
    <w:name w:val="text-field"/>
    <w:basedOn w:val="Normal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rPr>
      <w:color w:val="0563C1"/>
      <w:u w:val="single"/>
    </w:rPr>
  </w:style>
  <w:style w:type="paragraph" w:styleId="Ttulo">
    <w:name w:val="Title"/>
    <w:basedOn w:val="Normal"/>
    <w:link w:val="TtuloChar"/>
    <w:qFormat/>
    <w:rsid w:val="00EC4B5C"/>
    <w:pPr>
      <w:spacing w:after="0" w:line="240" w:lineRule="auto"/>
      <w:jc w:val="center"/>
    </w:pPr>
    <w:rPr>
      <w:rFonts w:ascii="Calisto MT" w:hAnsi="Calisto MT"/>
      <w:b/>
      <w:snapToGrid w:val="0"/>
      <w:sz w:val="32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EC4B5C"/>
    <w:rPr>
      <w:rFonts w:ascii="Calisto MT" w:hAnsi="Calisto MT"/>
      <w:b/>
      <w:snapToGrid w:val="0"/>
      <w:sz w:val="32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6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9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1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0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95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9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8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2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93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8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1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2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6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3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254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34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7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58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3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5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1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6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4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2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ycorlait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734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Corlaite de Souza</dc:creator>
  <cp:lastModifiedBy>GELIZIA</cp:lastModifiedBy>
  <cp:revision>6</cp:revision>
  <dcterms:created xsi:type="dcterms:W3CDTF">2018-12-30T18:16:00Z</dcterms:created>
  <dcterms:modified xsi:type="dcterms:W3CDTF">2019-01-01T21:41:00Z</dcterms:modified>
</cp:coreProperties>
</file>