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56"/>
          <w:szCs w:val="56"/>
        </w:rPr>
      </w:pPr>
      <w:r>
        <w:rPr>
          <w:rFonts w:cs="Times New Roman" w:ascii="Times New Roman" w:hAnsi="Times New Roman"/>
          <w:b/>
          <w:bCs/>
          <w:color w:val="000000"/>
          <w:sz w:val="56"/>
          <w:szCs w:val="56"/>
        </w:rPr>
        <w:t>Rafael Bruno Silva Souza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25 anos, Solteiro, </w:t>
      </w:r>
      <w:r>
        <w:rPr>
          <w:rFonts w:cs="Times New Roman" w:ascii="Times New Roman" w:hAnsi="Times New Roman"/>
          <w:sz w:val="24"/>
          <w:szCs w:val="24"/>
        </w:rPr>
        <w:t>ralfbruno23@gmail.com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(21)98</w:t>
      </w:r>
      <w:r>
        <w:rPr>
          <w:rFonts w:cs="Times New Roman" w:ascii="Times New Roman" w:hAnsi="Times New Roman"/>
          <w:color w:val="000000"/>
          <w:sz w:val="24"/>
          <w:szCs w:val="24"/>
        </w:rPr>
        <w:t>7987937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Rua Professor Hélio de Sant’anna, N° 4. Santa Cruz, Rio de Janeiro – RJ. CEP: 23555-104 </w:t>
      </w:r>
    </w:p>
    <w:p>
      <w:pPr>
        <w:pStyle w:val="TtulodeSeo"/>
        <w:spacing w:before="0" w:after="20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Objetivo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Trabalhar na área de Comércio Internacional, Marketing, Administração e Administração de Recursos Humanos. 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Perfil Profissional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Sou um </w:t>
      </w:r>
      <w:r>
        <w:rPr>
          <w:rFonts w:ascii="Verdana" w:hAnsi="Verdana"/>
          <w:sz w:val="20"/>
        </w:rPr>
        <w:t>profissional dinâmico e proativo, pontual e que sei trabalhar em equipe e sob pressão. Estou sempre em busca de conhecimento para me aperfeiçoar e contribuir com os objetivos da empresa.</w:t>
      </w:r>
    </w:p>
    <w:p>
      <w:pPr>
        <w:pStyle w:val="TtulodeSeo"/>
        <w:spacing w:before="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TtulodeSeo"/>
        <w:spacing w:before="0" w:after="20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Formação Acadêmica</w:t>
      </w:r>
    </w:p>
    <w:p>
      <w:pPr>
        <w:pStyle w:val="Subseo"/>
        <w:rPr/>
      </w:pPr>
      <w:r>
        <w:rPr>
          <w:rFonts w:cs="Times New Roman" w:ascii="Times New Roman" w:hAnsi="Times New Roman"/>
          <w:bCs w:val="false"/>
          <w:color w:val="auto"/>
        </w:rPr>
        <w:t xml:space="preserve">Comércio Exterior – Estácio de Sá – </w:t>
      </w:r>
      <w:r>
        <w:rPr>
          <w:rFonts w:cs="Times New Roman" w:ascii="Times New Roman" w:hAnsi="Times New Roman"/>
          <w:bCs w:val="false"/>
          <w:color w:val="auto"/>
        </w:rPr>
        <w:t>2</w:t>
      </w:r>
      <w:r>
        <w:rPr>
          <w:rFonts w:cs="Times New Roman" w:ascii="Times New Roman" w:hAnsi="Times New Roman"/>
          <w:bCs w:val="false"/>
          <w:color w:val="auto"/>
        </w:rPr>
        <w:t>° Período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Experiência Profissional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L.B. Costa Auto Peças – 05/2016 – Atual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Balconista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Venda de Peças Automotivas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Recebimento e conferência de materiais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Estocagem de materiais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Informática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Windows 10 e Pacote Office – Nível Intermediário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Linux e LibreOffice – Nível Básico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Idiomas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Inglês – Leitura: Avançado / Fala: Avançado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Espanhol – Leitura: Básico / Fala: Básico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Cursos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Inglês Avançado – Inglês Winner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Reparador e montador de Computador – Faetec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9" w:top="766" w:footer="0" w:bottom="72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alatino Linotype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Segoe UI" w:cs="Tahoma"/>
        <w:sz w:val="22"/>
        <w:szCs w:val="22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Palatino Linotype" w:hAnsi="Palatino Linotype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360" w:after="0"/>
      <w:outlineLvl w:val="0"/>
    </w:pPr>
    <w:rPr>
      <w:rFonts w:ascii="Century Gothic" w:hAnsi="Century Gothic" w:eastAsia="Segoe UI" w:cs="Tahoma"/>
      <w:bCs/>
      <w:color w:val="2F5897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120" w:after="0"/>
      <w:outlineLvl w:val="1"/>
    </w:pPr>
    <w:rPr>
      <w:rFonts w:eastAsia="Segoe UI" w:cs="Tahoma"/>
      <w:bCs/>
      <w:color w:val="404040"/>
      <w:sz w:val="24"/>
      <w:szCs w:val="24"/>
    </w:rPr>
  </w:style>
  <w:style w:type="paragraph" w:styleId="Ttu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20" w:after="0"/>
      <w:outlineLvl w:val="2"/>
    </w:pPr>
    <w:rPr>
      <w:rFonts w:ascii="Century Gothic" w:hAnsi="Century Gothic" w:eastAsia="Segoe UI" w:cs="Tahoma"/>
      <w:bCs/>
      <w:i/>
      <w:color w:val="000000"/>
      <w:sz w:val="23"/>
    </w:rPr>
  </w:style>
  <w:style w:type="paragraph" w:styleId="Ttu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64" w:before="200" w:after="0"/>
      <w:outlineLvl w:val="3"/>
    </w:pPr>
    <w:rPr>
      <w:rFonts w:ascii="Century Gothic" w:hAnsi="Century Gothic" w:eastAsia="Segoe UI" w:cs="Tahoma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64" w:before="200" w:after="0"/>
      <w:outlineLvl w:val="4"/>
    </w:pPr>
    <w:rPr>
      <w:rFonts w:ascii="Century Gothic" w:hAnsi="Century Gothic" w:eastAsia="Segoe UI" w:cs="Tahoma"/>
      <w:color w:val="000000"/>
    </w:rPr>
  </w:style>
  <w:style w:type="paragraph" w:styleId="Ttulo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64" w:before="200" w:after="0"/>
      <w:outlineLvl w:val="5"/>
    </w:pPr>
    <w:rPr>
      <w:rFonts w:ascii="Century Gothic" w:hAnsi="Century Gothic" w:eastAsia="Segoe UI" w:cs="Tahoma"/>
      <w:i/>
      <w:iCs/>
      <w:color w:val="000000"/>
      <w:sz w:val="21"/>
    </w:rPr>
  </w:style>
  <w:style w:type="paragraph" w:styleId="Ttulo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64" w:before="200" w:after="0"/>
      <w:outlineLvl w:val="6"/>
    </w:pPr>
    <w:rPr>
      <w:rFonts w:ascii="Century Gothic" w:hAnsi="Century Gothic" w:eastAsia="Segoe UI" w:cs="Tahoma"/>
      <w:i/>
      <w:iCs/>
      <w:color w:val="000000"/>
      <w:sz w:val="21"/>
    </w:rPr>
  </w:style>
  <w:style w:type="paragraph" w:styleId="Ttulo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64" w:before="200" w:after="0"/>
      <w:outlineLvl w:val="7"/>
    </w:pPr>
    <w:rPr>
      <w:rFonts w:ascii="Century Gothic" w:hAnsi="Century Gothic" w:eastAsia="Segoe UI" w:cs="Tahoma"/>
      <w:color w:val="000000"/>
      <w:sz w:val="20"/>
      <w:szCs w:val="20"/>
    </w:rPr>
  </w:style>
  <w:style w:type="paragraph" w:styleId="Ttulo9">
    <w:name w:val="Heading 9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64" w:before="200" w:after="0"/>
      <w:outlineLvl w:val="8"/>
    </w:pPr>
    <w:rPr>
      <w:rFonts w:ascii="Century Gothic" w:hAnsi="Century Gothic" w:eastAsia="Segoe UI" w:cs="Tahoma"/>
      <w:i/>
      <w:iCs/>
      <w:color w:val="000000"/>
      <w:sz w:val="20"/>
      <w:szCs w:val="20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Century Gothic" w:hAnsi="Century Gothic" w:eastAsia="Segoe UI" w:cs="Tahoma"/>
      <w:bCs/>
      <w:color w:val="2F5897"/>
      <w:sz w:val="28"/>
      <w:szCs w:val="28"/>
    </w:rPr>
  </w:style>
  <w:style w:type="character" w:styleId="Ttulo2Char">
    <w:name w:val="Título 2 Char"/>
    <w:basedOn w:val="DefaultParagraphFont"/>
    <w:qFormat/>
    <w:rPr>
      <w:rFonts w:eastAsia="Segoe UI" w:cs="Tahoma"/>
      <w:bCs/>
      <w:color w:val="404040"/>
      <w:sz w:val="24"/>
      <w:szCs w:val="24"/>
    </w:rPr>
  </w:style>
  <w:style w:type="character" w:styleId="Ttulo3Char">
    <w:name w:val="Título 3 Char"/>
    <w:basedOn w:val="DefaultParagraphFont"/>
    <w:qFormat/>
    <w:rPr>
      <w:rFonts w:ascii="Century Gothic" w:hAnsi="Century Gothic" w:eastAsia="Segoe UI" w:cs="Tahoma"/>
      <w:bCs/>
      <w:i/>
      <w:color w:val="000000"/>
      <w:sz w:val="23"/>
    </w:rPr>
  </w:style>
  <w:style w:type="character" w:styleId="Ttulo4Char">
    <w:name w:val="Título 4 Char"/>
    <w:basedOn w:val="DefaultParagraphFont"/>
    <w:qFormat/>
    <w:rPr>
      <w:rFonts w:ascii="Century Gothic" w:hAnsi="Century Gothic" w:eastAsia="Segoe UI" w:cs="Tahoma"/>
      <w:bCs/>
      <w:i/>
      <w:iCs/>
      <w:color w:val="000000"/>
      <w:sz w:val="23"/>
    </w:rPr>
  </w:style>
  <w:style w:type="character" w:styleId="Ttulo5Char">
    <w:name w:val="Título 5 Char"/>
    <w:basedOn w:val="DefaultParagraphFont"/>
    <w:qFormat/>
    <w:rPr>
      <w:rFonts w:ascii="Century Gothic" w:hAnsi="Century Gothic" w:eastAsia="Segoe UI" w:cs="Tahoma"/>
      <w:color w:val="000000"/>
    </w:rPr>
  </w:style>
  <w:style w:type="character" w:styleId="Ttulo6Char">
    <w:name w:val="Título 6 Char"/>
    <w:basedOn w:val="DefaultParagraphFont"/>
    <w:qFormat/>
    <w:rPr>
      <w:rFonts w:ascii="Century Gothic" w:hAnsi="Century Gothic" w:eastAsia="Segoe UI" w:cs="Tahoma"/>
      <w:i/>
      <w:iCs/>
      <w:color w:val="000000"/>
      <w:sz w:val="21"/>
    </w:rPr>
  </w:style>
  <w:style w:type="character" w:styleId="Ttulo7Char">
    <w:name w:val="Título 7 Char"/>
    <w:basedOn w:val="DefaultParagraphFont"/>
    <w:qFormat/>
    <w:rPr>
      <w:rFonts w:ascii="Century Gothic" w:hAnsi="Century Gothic" w:eastAsia="Segoe UI" w:cs="Tahoma"/>
      <w:i/>
      <w:iCs/>
      <w:color w:val="000000"/>
      <w:sz w:val="21"/>
    </w:rPr>
  </w:style>
  <w:style w:type="character" w:styleId="Ttulo8Char">
    <w:name w:val="Título 8 Char"/>
    <w:basedOn w:val="DefaultParagraphFont"/>
    <w:qFormat/>
    <w:rPr>
      <w:rFonts w:ascii="Century Gothic" w:hAnsi="Century Gothic" w:eastAsia="Segoe UI" w:cs="Tahoma"/>
      <w:color w:val="000000"/>
      <w:sz w:val="20"/>
      <w:szCs w:val="20"/>
    </w:rPr>
  </w:style>
  <w:style w:type="character" w:styleId="Ttulo9Char">
    <w:name w:val="Título 9 Char"/>
    <w:basedOn w:val="DefaultParagraphFont"/>
    <w:qFormat/>
    <w:rPr>
      <w:rFonts w:ascii="Century Gothic" w:hAnsi="Century Gothic" w:eastAsia="Segoe UI" w:cs="Tahoma"/>
      <w:i/>
      <w:iCs/>
      <w:color w:val="000000"/>
      <w:sz w:val="20"/>
      <w:szCs w:val="20"/>
    </w:rPr>
  </w:style>
  <w:style w:type="character" w:styleId="TtuloChar">
    <w:name w:val="Título Char"/>
    <w:basedOn w:val="DefaultParagraphFont"/>
    <w:qFormat/>
    <w:rPr>
      <w:rFonts w:ascii="Century Gothic" w:hAnsi="Century Gothic" w:eastAsia="Segoe UI" w:cs="Tahoma"/>
      <w:color w:val="2F5897"/>
      <w:spacing w:val="5"/>
      <w:kern w:val="2"/>
      <w:sz w:val="60"/>
      <w:szCs w:val="60"/>
    </w:rPr>
  </w:style>
  <w:style w:type="character" w:styleId="SubttuloChar">
    <w:name w:val="Subtítulo Char"/>
    <w:basedOn w:val="DefaultParagraphFont"/>
    <w:qFormat/>
    <w:rPr>
      <w:rFonts w:eastAsia="Segoe UI" w:cs="Tahoma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fase">
    <w:name w:val="Ênfase"/>
    <w:basedOn w:val="DefaultParagraphFont"/>
    <w:qFormat/>
    <w:rPr>
      <w:i/>
      <w:iCs/>
      <w:color w:val="000000"/>
    </w:rPr>
  </w:style>
  <w:style w:type="character" w:styleId="CitaoChar">
    <w:name w:val="Citação Char"/>
    <w:basedOn w:val="DefaultParagraphFont"/>
    <w:qFormat/>
    <w:rPr>
      <w:rFonts w:ascii="Century Gothic" w:hAnsi="Century Gothic"/>
      <w:i/>
      <w:iCs/>
      <w:color w:val="000000"/>
      <w:sz w:val="24"/>
    </w:rPr>
  </w:style>
  <w:style w:type="character" w:styleId="CitaoIntensaChar">
    <w:name w:val="Citação Intensa Char"/>
    <w:basedOn w:val="DefaultParagraphFont"/>
    <w:qFormat/>
    <w:rPr>
      <w:rFonts w:ascii="Century Gothic" w:hAnsi="Century Gothic" w:eastAsia="Segoe UI"/>
      <w:i/>
      <w:iCs/>
      <w:color w:val="000000"/>
      <w:sz w:val="24"/>
      <w:highlight w:val="darkBlue"/>
    </w:rPr>
  </w:style>
  <w:style w:type="character" w:styleId="SubtleEmphasis">
    <w:name w:val="Subtle Emphasis"/>
    <w:basedOn w:val="DefaultParagraphFont"/>
    <w:qFormat/>
    <w:rPr>
      <w:i/>
      <w:iCs/>
      <w:color w:val="000000"/>
    </w:rPr>
  </w:style>
  <w:style w:type="character" w:styleId="IntenseEmphasis">
    <w:name w:val="Intense Emphasis"/>
    <w:basedOn w:val="DefaultParagraphFont"/>
    <w:qFormat/>
    <w:rPr>
      <w:b/>
      <w:bCs/>
      <w:i/>
      <w:iCs/>
      <w:caps w:val="false"/>
      <w:smallCaps w:val="false"/>
      <w:color w:val="6076B4"/>
    </w:rPr>
  </w:style>
  <w:style w:type="character" w:styleId="SubtleReference">
    <w:name w:val="Subtle Reference"/>
    <w:basedOn w:val="DefaultParagraphFont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qFormat/>
    <w:rPr>
      <w:b/>
      <w:bCs/>
      <w:caps w:val="false"/>
      <w:smallCaps w:val="false"/>
      <w:color w:val="000000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10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SemEspaamentoChar">
    <w:name w:val="Sem Espaçamento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LinkdaInternet">
    <w:name w:val="Link da Internet"/>
    <w:basedOn w:val="DefaultParagraphFont"/>
    <w:rPr>
      <w:color w:val="3399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color w:val="7F7F7F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color w:val="7F7F7F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lineRule="auto" w:line="240" w:before="0" w:after="160"/>
      <w:ind w:left="1008" w:right="0" w:hanging="288"/>
      <w:contextualSpacing/>
    </w:pPr>
    <w:rPr>
      <w:rFonts w:eastAsia="Palatino Linotype"/>
      <w:sz w:val="21"/>
    </w:rPr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val="2F5897"/>
      <w:sz w:val="18"/>
      <w:szCs w:val="18"/>
    </w:rPr>
  </w:style>
  <w:style w:type="paragraph" w:styleId="Ttulododocumento">
    <w:name w:val="Title"/>
    <w:basedOn w:val="Normal"/>
    <w:next w:val="Normal"/>
    <w:qFormat/>
    <w:pPr>
      <w:spacing w:lineRule="auto" w:line="240" w:before="0" w:after="120"/>
      <w:contextualSpacing/>
      <w:jc w:val="center"/>
    </w:pPr>
    <w:rPr>
      <w:rFonts w:ascii="Century Gothic" w:hAnsi="Century Gothic" w:eastAsia="Segoe UI" w:cs="Tahoma"/>
      <w:color w:val="2F5897"/>
      <w:spacing w:val="5"/>
      <w:kern w:val="2"/>
      <w:sz w:val="60"/>
      <w:szCs w:val="60"/>
    </w:rPr>
  </w:style>
  <w:style w:type="paragraph" w:styleId="Subttulo">
    <w:name w:val="Subtitle"/>
    <w:basedOn w:val="Normal"/>
    <w:next w:val="Normal"/>
    <w:qFormat/>
    <w:pPr/>
    <w:rPr>
      <w:rFonts w:eastAsia="Segoe UI" w:cs="Tahoma"/>
      <w:iCs/>
      <w:color w:val="000000"/>
      <w:spacing w:val="15"/>
      <w:sz w:val="24"/>
      <w:szCs w:val="24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Palatino Linotype" w:hAnsi="Palatino Linotype"/>
      <w:color w:val="auto"/>
      <w:kern w:val="0"/>
      <w:sz w:val="22"/>
      <w:szCs w:val="22"/>
      <w:lang w:val="pt-BR" w:eastAsia="pt-BR" w:bidi="ar-SA"/>
    </w:rPr>
  </w:style>
  <w:style w:type="paragraph" w:styleId="Quote">
    <w:name w:val="Quote"/>
    <w:basedOn w:val="Normal"/>
    <w:next w:val="Normal"/>
    <w:qFormat/>
    <w:pPr>
      <w:spacing w:lineRule="auto" w:line="300" w:before="160" w:after="160"/>
      <w:ind w:left="144" w:right="144" w:hanging="0"/>
      <w:jc w:val="center"/>
    </w:pPr>
    <w:rPr>
      <w:rFonts w:ascii="Century Gothic" w:hAnsi="Century Gothic"/>
      <w:i/>
      <w:iCs/>
      <w:color w:val="000000"/>
      <w:sz w:val="24"/>
    </w:rPr>
  </w:style>
  <w:style w:type="paragraph" w:styleId="IntenseQuote">
    <w:name w:val="Intense Quote"/>
    <w:basedOn w:val="Normal"/>
    <w:next w:val="Normal"/>
    <w:qFormat/>
    <w:pPr>
      <w:pBdr>
        <w:top w:val="single" w:sz="36" w:space="8" w:color="6076B4"/>
        <w:left w:val="single" w:sz="36" w:space="8" w:color="6076B4"/>
        <w:bottom w:val="single" w:sz="36" w:space="8" w:color="6076B4"/>
        <w:right w:val="single" w:sz="36" w:space="8" w:color="6076B4"/>
      </w:pBdr>
      <w:shd w:fill="6076B4" w:val="clear"/>
      <w:spacing w:lineRule="auto" w:line="300" w:before="200" w:after="280"/>
      <w:ind w:left="936" w:right="936" w:hanging="0"/>
      <w:jc w:val="center"/>
    </w:pPr>
    <w:rPr>
      <w:rFonts w:ascii="Century Gothic" w:hAnsi="Century Gothic" w:eastAsia="Segoe UI"/>
      <w:bCs/>
      <w:i/>
      <w:iCs/>
      <w:color w:val="000000"/>
      <w:sz w:val="24"/>
    </w:rPr>
  </w:style>
  <w:style w:type="paragraph" w:styleId="TOCHeading">
    <w:name w:val="TOC Heading"/>
    <w:basedOn w:val="Ttulo1"/>
    <w:next w:val="Normal"/>
    <w:qFormat/>
    <w:pPr>
      <w:spacing w:lineRule="auto" w:line="276" w:before="480" w:after="0"/>
    </w:pPr>
    <w:rPr>
      <w:b/>
      <w:i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deSeo">
    <w:name w:val="Título de Seção"/>
    <w:basedOn w:val="Ttulo1"/>
    <w:next w:val="Normal"/>
    <w:qFormat/>
    <w:pPr>
      <w:spacing w:before="300" w:after="0"/>
    </w:pPr>
    <w:rPr/>
  </w:style>
  <w:style w:type="paragraph" w:styleId="Subseo">
    <w:name w:val="Subseção"/>
    <w:basedOn w:val="Ttulo2"/>
    <w:qFormat/>
    <w:pPr>
      <w:spacing w:before="0" w:after="0"/>
    </w:pPr>
    <w:rPr/>
  </w:style>
  <w:style w:type="paragraph" w:styleId="DatadaSubseo">
    <w:name w:val="Data da Subseção"/>
    <w:basedOn w:val="Normal"/>
    <w:qFormat/>
    <w:pPr>
      <w:spacing w:before="0" w:after="0"/>
    </w:pPr>
    <w:rPr>
      <w:color w:val="6076B4"/>
    </w:rPr>
  </w:style>
  <w:style w:type="paragraph" w:styleId="Cabealho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4</TotalTime>
  <Application>LibreOffice/6.1.5.2$Windows_X86_64 LibreOffice_project/90f8dcf33c87b3705e78202e3df5142b201bd805</Application>
  <Pages>1</Pages>
  <Words>142</Words>
  <Characters>856</Characters>
  <CharactersWithSpaces>988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2018-08-22T02:19:00Z</dcterms:created>
  <dc:creator>Fernanda Ferreira Lima</dc:creator>
  <dc:description/>
  <dc:language>pt-BR</dc:language>
  <cp:lastModifiedBy/>
  <dcterms:modified xsi:type="dcterms:W3CDTF">2019-03-20T19:53:22Z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TC017948679991</vt:lpwstr>
  </property>
</Properties>
</file>