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920EB" w:rsidRPr="007B0420" w:rsidRDefault="00B920EB">
      <w:pPr>
        <w:pStyle w:val="Ttulo"/>
        <w:ind w:right="0"/>
        <w:jc w:val="center"/>
        <w:rPr>
          <w:rFonts w:ascii="Trebuchet MS" w:hAnsi="Trebuchet MS"/>
          <w:caps/>
          <w:shadow/>
          <w:sz w:val="36"/>
          <w:szCs w:val="36"/>
        </w:rPr>
      </w:pPr>
    </w:p>
    <w:p w:rsidR="006E3524" w:rsidRPr="000E5573" w:rsidRDefault="006E3524">
      <w:pPr>
        <w:pStyle w:val="Ttulo"/>
        <w:ind w:right="0"/>
        <w:jc w:val="center"/>
        <w:rPr>
          <w:rFonts w:ascii="Calibri" w:hAnsi="Calibri"/>
          <w:caps/>
          <w:shadow/>
          <w:sz w:val="36"/>
          <w:szCs w:val="36"/>
        </w:rPr>
      </w:pPr>
    </w:p>
    <w:p w:rsidR="00B920EB" w:rsidRPr="000E5573" w:rsidRDefault="001E2338">
      <w:pPr>
        <w:pStyle w:val="Ttulo"/>
        <w:ind w:right="0"/>
        <w:jc w:val="center"/>
        <w:rPr>
          <w:rFonts w:ascii="Calibri" w:hAnsi="Calibri"/>
          <w:caps/>
          <w:shadow/>
          <w:sz w:val="40"/>
          <w:szCs w:val="40"/>
        </w:rPr>
      </w:pPr>
      <w:r w:rsidRPr="000E5573">
        <w:rPr>
          <w:rFonts w:ascii="Calibri" w:hAnsi="Calibri"/>
          <w:sz w:val="40"/>
          <w:szCs w:val="40"/>
        </w:rPr>
        <w:t>RICHARD GARCIA NARESSI</w:t>
      </w:r>
      <w:r w:rsidR="00282BD6">
        <w:rPr>
          <w:rFonts w:ascii="Calibri" w:hAnsi="Calibri"/>
          <w:sz w:val="40"/>
          <w:szCs w:val="40"/>
        </w:rPr>
        <w:t xml:space="preserve"> </w:t>
      </w:r>
    </w:p>
    <w:p w:rsidR="00B920EB" w:rsidRPr="000E5573" w:rsidRDefault="00B920EB">
      <w:pPr>
        <w:spacing w:line="80" w:lineRule="exact"/>
        <w:rPr>
          <w:rFonts w:ascii="Calibri" w:hAnsi="Calibri"/>
        </w:rPr>
      </w:pPr>
    </w:p>
    <w:p w:rsidR="00B920EB" w:rsidRPr="000E5573" w:rsidRDefault="00B920EB">
      <w:pPr>
        <w:rPr>
          <w:rFonts w:ascii="Calibri" w:hAnsi="Calibri"/>
        </w:rPr>
      </w:pPr>
    </w:p>
    <w:p w:rsidR="00B920EB" w:rsidRPr="000E5573" w:rsidRDefault="00B920EB">
      <w:pPr>
        <w:rPr>
          <w:rFonts w:ascii="Calibri" w:hAnsi="Calibri"/>
        </w:rPr>
      </w:pPr>
      <w:r w:rsidRPr="000E5573">
        <w:br w:type="column"/>
      </w:r>
    </w:p>
    <w:p w:rsidR="00B920EB" w:rsidRPr="0047127B" w:rsidRDefault="00256169" w:rsidP="003568F9">
      <w:pPr>
        <w:spacing w:line="240" w:lineRule="exact"/>
        <w:jc w:val="center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Rua Afonso bandeira Mello</w:t>
      </w:r>
      <w:r w:rsidR="003568F9" w:rsidRPr="0047127B">
        <w:rPr>
          <w:rFonts w:ascii="Calibri" w:hAnsi="Calibri" w:cs="Arial"/>
          <w:sz w:val="21"/>
          <w:szCs w:val="21"/>
        </w:rPr>
        <w:t xml:space="preserve">, </w:t>
      </w:r>
      <w:r>
        <w:rPr>
          <w:rFonts w:ascii="Calibri" w:hAnsi="Calibri" w:cs="Arial"/>
          <w:sz w:val="21"/>
          <w:szCs w:val="21"/>
        </w:rPr>
        <w:t>108</w:t>
      </w:r>
      <w:r w:rsidR="00751EE2">
        <w:rPr>
          <w:rFonts w:ascii="Calibri" w:hAnsi="Calibri" w:cs="Arial"/>
          <w:sz w:val="21"/>
          <w:szCs w:val="21"/>
        </w:rPr>
        <w:tab/>
      </w:r>
    </w:p>
    <w:p w:rsidR="00B920EB" w:rsidRPr="0047127B" w:rsidRDefault="00256169" w:rsidP="003568F9">
      <w:pPr>
        <w:spacing w:line="240" w:lineRule="exact"/>
        <w:jc w:val="center"/>
        <w:rPr>
          <w:rFonts w:ascii="Calibri" w:hAnsi="Calibri" w:cs="Arial"/>
          <w:sz w:val="21"/>
          <w:szCs w:val="21"/>
        </w:rPr>
      </w:pPr>
      <w:r w:rsidRPr="00256169">
        <w:rPr>
          <w:rFonts w:ascii="Calibri" w:hAnsi="Calibri" w:cs="Arial"/>
          <w:sz w:val="21"/>
          <w:szCs w:val="21"/>
        </w:rPr>
        <w:t>04613-060</w:t>
      </w:r>
      <w:r w:rsidR="0082372B" w:rsidRPr="0047127B">
        <w:rPr>
          <w:rFonts w:ascii="Wingdings" w:hAnsi="Wingdings"/>
          <w:sz w:val="21"/>
          <w:szCs w:val="21"/>
        </w:rPr>
        <w:t></w:t>
      </w:r>
      <w:r w:rsidR="0082372B" w:rsidRPr="0047127B">
        <w:rPr>
          <w:rFonts w:ascii="Calibri" w:hAnsi="Calibri" w:cs="Arial"/>
          <w:sz w:val="21"/>
          <w:szCs w:val="21"/>
        </w:rPr>
        <w:t xml:space="preserve"> </w:t>
      </w:r>
      <w:r>
        <w:rPr>
          <w:rFonts w:ascii="Calibri" w:hAnsi="Calibri" w:cs="Arial"/>
          <w:sz w:val="21"/>
          <w:szCs w:val="21"/>
        </w:rPr>
        <w:t>Campo Belo</w:t>
      </w:r>
      <w:r w:rsidR="0082372B" w:rsidRPr="0047127B">
        <w:rPr>
          <w:rFonts w:ascii="Calibri" w:hAnsi="Calibri" w:cs="Arial"/>
          <w:sz w:val="21"/>
          <w:szCs w:val="21"/>
        </w:rPr>
        <w:t xml:space="preserve"> </w:t>
      </w:r>
      <w:r w:rsidR="0082372B" w:rsidRPr="0047127B">
        <w:rPr>
          <w:rFonts w:ascii="Wingdings" w:hAnsi="Wingdings"/>
          <w:sz w:val="21"/>
          <w:szCs w:val="21"/>
        </w:rPr>
        <w:t></w:t>
      </w:r>
      <w:r w:rsidR="0082372B" w:rsidRPr="0047127B">
        <w:rPr>
          <w:rFonts w:ascii="Calibri" w:hAnsi="Calibri" w:cs="Arial"/>
          <w:sz w:val="21"/>
          <w:szCs w:val="21"/>
        </w:rPr>
        <w:t xml:space="preserve"> </w:t>
      </w:r>
      <w:bookmarkStart w:id="0" w:name="_GoBack"/>
      <w:bookmarkEnd w:id="0"/>
      <w:r w:rsidR="0082372B" w:rsidRPr="0047127B">
        <w:rPr>
          <w:rFonts w:ascii="Calibri" w:hAnsi="Calibri" w:cs="Arial"/>
          <w:sz w:val="21"/>
          <w:szCs w:val="21"/>
        </w:rPr>
        <w:t xml:space="preserve"> </w:t>
      </w:r>
      <w:r w:rsidR="001E2338" w:rsidRPr="0047127B">
        <w:rPr>
          <w:rFonts w:ascii="Calibri" w:hAnsi="Calibri" w:cs="Arial"/>
          <w:sz w:val="21"/>
          <w:szCs w:val="21"/>
        </w:rPr>
        <w:t>SP</w:t>
      </w:r>
    </w:p>
    <w:p w:rsidR="00B920EB" w:rsidRPr="0047127B" w:rsidRDefault="00C71B59" w:rsidP="00034A79">
      <w:pPr>
        <w:spacing w:line="240" w:lineRule="exact"/>
        <w:ind w:left="-142"/>
        <w:jc w:val="center"/>
        <w:rPr>
          <w:rFonts w:ascii="Calibri" w:hAnsi="Calibri" w:cs="Arial"/>
          <w:b/>
          <w:sz w:val="21"/>
          <w:szCs w:val="21"/>
        </w:rPr>
      </w:pPr>
      <w:r>
        <w:rPr>
          <w:rFonts w:ascii="Calibri" w:hAnsi="Calibri" w:cs="Arial"/>
          <w:b/>
          <w:sz w:val="21"/>
          <w:szCs w:val="21"/>
        </w:rPr>
        <w:t>(1</w:t>
      </w:r>
      <w:r w:rsidR="00256169">
        <w:rPr>
          <w:rFonts w:ascii="Calibri" w:hAnsi="Calibri" w:cs="Arial"/>
          <w:b/>
          <w:sz w:val="21"/>
          <w:szCs w:val="21"/>
        </w:rPr>
        <w:t>1</w:t>
      </w:r>
      <w:r w:rsidR="003568F9" w:rsidRPr="0047127B">
        <w:rPr>
          <w:rFonts w:ascii="Calibri" w:hAnsi="Calibri" w:cs="Arial"/>
          <w:b/>
          <w:sz w:val="21"/>
          <w:szCs w:val="21"/>
        </w:rPr>
        <w:t xml:space="preserve">) </w:t>
      </w:r>
      <w:proofErr w:type="gramStart"/>
      <w:r w:rsidR="00256169">
        <w:rPr>
          <w:rFonts w:ascii="Calibri" w:hAnsi="Calibri" w:cs="Arial"/>
          <w:b/>
          <w:sz w:val="21"/>
          <w:szCs w:val="21"/>
        </w:rPr>
        <w:t xml:space="preserve">50624938 </w:t>
      </w:r>
      <w:r w:rsidR="007B0420" w:rsidRPr="0047127B">
        <w:rPr>
          <w:rFonts w:ascii="Calibri" w:hAnsi="Calibri" w:cs="Arial"/>
          <w:b/>
          <w:sz w:val="21"/>
          <w:szCs w:val="21"/>
        </w:rPr>
        <w:t xml:space="preserve"> </w:t>
      </w:r>
      <w:r w:rsidR="007F7646" w:rsidRPr="0047127B">
        <w:rPr>
          <w:rFonts w:ascii="Wingdings" w:hAnsi="Wingdings"/>
          <w:sz w:val="21"/>
          <w:szCs w:val="21"/>
        </w:rPr>
        <w:t></w:t>
      </w:r>
      <w:proofErr w:type="gramEnd"/>
      <w:r w:rsidR="00255FAD" w:rsidRPr="0047127B">
        <w:rPr>
          <w:rFonts w:ascii="Calibri" w:hAnsi="Calibri" w:cs="Arial"/>
          <w:sz w:val="21"/>
          <w:szCs w:val="21"/>
        </w:rPr>
        <w:t xml:space="preserve"> </w:t>
      </w:r>
      <w:r w:rsidR="007F7646" w:rsidRPr="0047127B">
        <w:rPr>
          <w:rFonts w:ascii="Calibri" w:hAnsi="Calibri" w:cs="Arial"/>
          <w:sz w:val="21"/>
          <w:szCs w:val="21"/>
        </w:rPr>
        <w:t>(</w:t>
      </w:r>
      <w:r w:rsidR="00FA66F9" w:rsidRPr="0047127B">
        <w:rPr>
          <w:rFonts w:ascii="Calibri" w:hAnsi="Calibri" w:cs="Arial"/>
          <w:b/>
          <w:sz w:val="21"/>
          <w:szCs w:val="21"/>
        </w:rPr>
        <w:t>15) 99178-7487</w:t>
      </w:r>
    </w:p>
    <w:p w:rsidR="001E2338" w:rsidRPr="0047127B" w:rsidRDefault="001E2338" w:rsidP="001955D8">
      <w:pPr>
        <w:spacing w:line="240" w:lineRule="exact"/>
        <w:jc w:val="center"/>
        <w:rPr>
          <w:rFonts w:ascii="Calibri" w:hAnsi="Calibri" w:cs="Arial"/>
          <w:color w:val="1F497D"/>
          <w:sz w:val="21"/>
          <w:szCs w:val="21"/>
        </w:rPr>
      </w:pPr>
      <w:r w:rsidRPr="0047127B">
        <w:rPr>
          <w:rFonts w:ascii="Calibri" w:hAnsi="Calibri" w:cs="Arial"/>
          <w:color w:val="1F497D"/>
          <w:sz w:val="21"/>
          <w:szCs w:val="21"/>
        </w:rPr>
        <w:t xml:space="preserve">richardnaressi@yahoo.com </w:t>
      </w:r>
    </w:p>
    <w:p w:rsidR="003568F9" w:rsidRPr="000E5573" w:rsidRDefault="001E2338" w:rsidP="003568F9">
      <w:pPr>
        <w:spacing w:line="240" w:lineRule="exact"/>
        <w:ind w:left="-142"/>
        <w:jc w:val="center"/>
        <w:rPr>
          <w:rFonts w:ascii="Calibri" w:hAnsi="Calibri" w:cs="Arial"/>
          <w:sz w:val="21"/>
          <w:szCs w:val="21"/>
        </w:rPr>
      </w:pPr>
      <w:r w:rsidRPr="000E5573">
        <w:rPr>
          <w:rFonts w:ascii="Calibri" w:hAnsi="Calibri" w:cs="Arial"/>
          <w:sz w:val="21"/>
          <w:szCs w:val="21"/>
        </w:rPr>
        <w:t>3</w:t>
      </w:r>
      <w:r w:rsidR="00414D9A">
        <w:rPr>
          <w:rFonts w:ascii="Calibri" w:hAnsi="Calibri" w:cs="Arial"/>
          <w:sz w:val="21"/>
          <w:szCs w:val="21"/>
        </w:rPr>
        <w:t>9</w:t>
      </w:r>
      <w:r w:rsidR="00255FAD" w:rsidRPr="000E5573">
        <w:rPr>
          <w:rFonts w:ascii="Calibri" w:hAnsi="Calibri" w:cs="Arial"/>
          <w:sz w:val="21"/>
          <w:szCs w:val="21"/>
        </w:rPr>
        <w:t xml:space="preserve"> ano</w:t>
      </w:r>
      <w:r w:rsidR="001955D8" w:rsidRPr="000E5573">
        <w:rPr>
          <w:rFonts w:ascii="Calibri" w:hAnsi="Calibri" w:cs="Arial"/>
          <w:sz w:val="21"/>
          <w:szCs w:val="21"/>
        </w:rPr>
        <w:t>s</w:t>
      </w:r>
      <w:r w:rsidR="0082372B" w:rsidRPr="008B3CCF">
        <w:rPr>
          <w:rFonts w:ascii="Calibri" w:hAnsi="Calibri" w:cs="Arial"/>
          <w:sz w:val="21"/>
          <w:szCs w:val="21"/>
        </w:rPr>
        <w:t xml:space="preserve"> </w:t>
      </w:r>
      <w:r w:rsidR="0082372B" w:rsidRPr="0092022D">
        <w:rPr>
          <w:rFonts w:ascii="Wingdings" w:hAnsi="Wingdings"/>
          <w:sz w:val="21"/>
          <w:szCs w:val="21"/>
        </w:rPr>
        <w:t></w:t>
      </w:r>
      <w:r w:rsidR="0082372B" w:rsidRPr="008B3CCF">
        <w:rPr>
          <w:rFonts w:ascii="Calibri" w:hAnsi="Calibri" w:cs="Arial"/>
          <w:sz w:val="21"/>
          <w:szCs w:val="21"/>
        </w:rPr>
        <w:t xml:space="preserve"> </w:t>
      </w:r>
      <w:r w:rsidR="00B920EB" w:rsidRPr="000E5573">
        <w:rPr>
          <w:rFonts w:ascii="Calibri" w:hAnsi="Calibri" w:cs="Arial"/>
          <w:sz w:val="21"/>
          <w:szCs w:val="21"/>
        </w:rPr>
        <w:t>Brasileiro</w:t>
      </w:r>
      <w:r w:rsidR="0082372B" w:rsidRPr="008B3CCF">
        <w:rPr>
          <w:rFonts w:ascii="Calibri" w:hAnsi="Calibri" w:cs="Arial"/>
          <w:sz w:val="21"/>
          <w:szCs w:val="21"/>
        </w:rPr>
        <w:t xml:space="preserve"> </w:t>
      </w:r>
      <w:r w:rsidR="0082372B" w:rsidRPr="0092022D">
        <w:rPr>
          <w:rFonts w:ascii="Wingdings" w:hAnsi="Wingdings"/>
          <w:sz w:val="21"/>
          <w:szCs w:val="21"/>
        </w:rPr>
        <w:t></w:t>
      </w:r>
      <w:r w:rsidR="0082372B" w:rsidRPr="008B3CCF">
        <w:rPr>
          <w:rFonts w:ascii="Calibri" w:hAnsi="Calibri" w:cs="Arial"/>
          <w:sz w:val="21"/>
          <w:szCs w:val="21"/>
        </w:rPr>
        <w:t xml:space="preserve"> </w:t>
      </w:r>
      <w:r w:rsidR="003568F9" w:rsidRPr="000E5573">
        <w:rPr>
          <w:rFonts w:ascii="Calibri" w:hAnsi="Calibri" w:cs="Arial"/>
          <w:sz w:val="21"/>
          <w:szCs w:val="21"/>
        </w:rPr>
        <w:t>Solteiro</w:t>
      </w:r>
    </w:p>
    <w:p w:rsidR="003568F9" w:rsidRPr="000E5573" w:rsidRDefault="003568F9" w:rsidP="003568F9">
      <w:pPr>
        <w:suppressAutoHyphens w:val="0"/>
        <w:spacing w:line="260" w:lineRule="exact"/>
        <w:jc w:val="center"/>
        <w:rPr>
          <w:rFonts w:ascii="Calibri" w:hAnsi="Calibri" w:cs="Arial"/>
          <w:sz w:val="21"/>
          <w:szCs w:val="21"/>
        </w:rPr>
      </w:pPr>
      <w:r w:rsidRPr="000E5573">
        <w:rPr>
          <w:rFonts w:ascii="Calibri" w:hAnsi="Calibri" w:cs="Arial"/>
          <w:sz w:val="21"/>
          <w:szCs w:val="21"/>
        </w:rPr>
        <w:t>Disponibilidade para viagens e mudança</w:t>
      </w:r>
    </w:p>
    <w:p w:rsidR="003568F9" w:rsidRPr="000E5573" w:rsidRDefault="003568F9">
      <w:pPr>
        <w:spacing w:line="240" w:lineRule="exact"/>
        <w:ind w:left="-142"/>
        <w:jc w:val="center"/>
        <w:rPr>
          <w:rFonts w:ascii="Calibri" w:hAnsi="Calibri" w:cs="Arial"/>
          <w:sz w:val="21"/>
          <w:szCs w:val="21"/>
        </w:rPr>
        <w:sectPr w:rsidR="003568F9" w:rsidRPr="000E5573" w:rsidSect="00EE269B">
          <w:footnotePr>
            <w:pos w:val="beneathText"/>
          </w:footnotePr>
          <w:pgSz w:w="11905" w:h="16837"/>
          <w:pgMar w:top="851" w:right="851" w:bottom="851" w:left="851" w:header="720" w:footer="720" w:gutter="0"/>
          <w:cols w:num="2" w:space="284" w:equalWidth="0">
            <w:col w:w="5953" w:space="284"/>
            <w:col w:w="3968"/>
          </w:cols>
          <w:docGrid w:linePitch="360"/>
        </w:sectPr>
      </w:pPr>
    </w:p>
    <w:p w:rsidR="00B920EB" w:rsidRPr="000E5573" w:rsidRDefault="00256169" w:rsidP="001E229A">
      <w:pPr>
        <w:rPr>
          <w:rFonts w:ascii="Calibri" w:hAnsi="Calibri" w:cs="Arial"/>
          <w:b/>
          <w:smallCaps/>
          <w:shadow/>
        </w:rPr>
      </w:pPr>
      <w:r>
        <w:rPr>
          <w:rFonts w:ascii="Calibri" w:hAnsi="Calibri" w:cs="Arial"/>
        </w:rPr>
        <w:pict>
          <v:rect id="_x0000_s1026" style="position:absolute;margin-left:5.55pt;margin-top:3.55pt;width:283.5pt;height:2pt;z-index:-2;mso-position-horizontal-relative:margin;v-text-anchor:middle" fillcolor="#5a5a5a" stroked="f">
            <v:fill color2="#a5a5a5"/>
            <v:stroke joinstyle="round"/>
            <w10:wrap anchorx="margin"/>
          </v:rect>
        </w:pict>
      </w:r>
    </w:p>
    <w:p w:rsidR="007B0420" w:rsidRDefault="00256169" w:rsidP="007F5952">
      <w:pPr>
        <w:spacing w:line="180" w:lineRule="exact"/>
        <w:rPr>
          <w:rFonts w:ascii="Calibri" w:hAnsi="Calibri" w:cs="Arial"/>
          <w:sz w:val="22"/>
          <w:szCs w:val="22"/>
          <w:u w:val="single"/>
        </w:rPr>
      </w:pPr>
      <w:r>
        <w:rPr>
          <w:rFonts w:ascii="Calibri" w:hAnsi="Calibri" w:cs="Arial"/>
        </w:rPr>
        <w:pict>
          <v:rect id="_x0000_s1027" style="position:absolute;margin-left:196.8pt;margin-top:4.25pt;width:264.9pt;height:2.25pt;z-index:-1;mso-position-horizontal-relative:margin;v-text-anchor:middle" fillcolor="#5a5a5a" stroked="f">
            <v:fill color2="#a5a5a5"/>
            <v:stroke joinstyle="round"/>
            <w10:wrap anchorx="margin"/>
          </v:rect>
        </w:pict>
      </w:r>
      <w:r w:rsidR="00B920EB" w:rsidRPr="008D38F0">
        <w:rPr>
          <w:rFonts w:ascii="Calibri" w:hAnsi="Calibri" w:cs="Arial"/>
          <w:sz w:val="22"/>
          <w:szCs w:val="22"/>
          <w:u w:val="single"/>
        </w:rPr>
        <w:t>Resumo de Qualificações</w:t>
      </w:r>
    </w:p>
    <w:p w:rsidR="00201BAF" w:rsidRDefault="00201BAF" w:rsidP="0047127B">
      <w:pPr>
        <w:tabs>
          <w:tab w:val="left" w:pos="2160"/>
        </w:tabs>
        <w:spacing w:line="100" w:lineRule="exact"/>
        <w:jc w:val="both"/>
        <w:rPr>
          <w:rFonts w:ascii="Calibri" w:hAnsi="Calibri" w:cs="Arial"/>
          <w:spacing w:val="-4"/>
          <w:sz w:val="22"/>
          <w:szCs w:val="22"/>
        </w:rPr>
      </w:pPr>
    </w:p>
    <w:p w:rsidR="00201BAF" w:rsidRPr="007F7646" w:rsidRDefault="00201BAF" w:rsidP="0047127B">
      <w:pPr>
        <w:tabs>
          <w:tab w:val="left" w:pos="2160"/>
        </w:tabs>
        <w:spacing w:line="280" w:lineRule="exact"/>
        <w:jc w:val="both"/>
        <w:rPr>
          <w:rFonts w:ascii="Calibri" w:hAnsi="Calibri" w:cs="Arial"/>
          <w:spacing w:val="-4"/>
          <w:sz w:val="22"/>
          <w:szCs w:val="22"/>
        </w:rPr>
      </w:pPr>
      <w:r w:rsidRPr="007F7646">
        <w:rPr>
          <w:rFonts w:ascii="Calibri" w:hAnsi="Calibri" w:cs="Arial"/>
          <w:spacing w:val="-4"/>
          <w:sz w:val="22"/>
          <w:szCs w:val="22"/>
        </w:rPr>
        <w:t xml:space="preserve">Carreira desenvolvida na área de </w:t>
      </w:r>
      <w:r w:rsidR="00F06D18">
        <w:rPr>
          <w:rFonts w:ascii="Calibri" w:hAnsi="Calibri" w:cs="Arial"/>
          <w:b/>
          <w:spacing w:val="-4"/>
          <w:sz w:val="22"/>
          <w:szCs w:val="22"/>
        </w:rPr>
        <w:t xml:space="preserve">Comercio </w:t>
      </w:r>
      <w:proofErr w:type="gramStart"/>
      <w:r w:rsidR="00F06D18">
        <w:rPr>
          <w:rFonts w:ascii="Calibri" w:hAnsi="Calibri" w:cs="Arial"/>
          <w:b/>
          <w:spacing w:val="-4"/>
          <w:sz w:val="22"/>
          <w:szCs w:val="22"/>
        </w:rPr>
        <w:t xml:space="preserve">Exterior </w:t>
      </w:r>
      <w:r w:rsidR="00282BD6">
        <w:rPr>
          <w:rFonts w:ascii="Calibri" w:hAnsi="Calibri" w:cs="Arial"/>
          <w:b/>
          <w:spacing w:val="-4"/>
          <w:sz w:val="22"/>
          <w:szCs w:val="22"/>
        </w:rPr>
        <w:t xml:space="preserve"> e</w:t>
      </w:r>
      <w:proofErr w:type="gramEnd"/>
      <w:r w:rsidR="00282BD6">
        <w:rPr>
          <w:rFonts w:ascii="Calibri" w:hAnsi="Calibri" w:cs="Arial"/>
          <w:b/>
          <w:spacing w:val="-4"/>
          <w:sz w:val="22"/>
          <w:szCs w:val="22"/>
        </w:rPr>
        <w:t xml:space="preserve"> logística </w:t>
      </w:r>
      <w:r w:rsidR="0007735D">
        <w:rPr>
          <w:rFonts w:ascii="Calibri" w:hAnsi="Calibri" w:cs="Arial"/>
          <w:b/>
          <w:spacing w:val="-4"/>
          <w:sz w:val="22"/>
          <w:szCs w:val="22"/>
        </w:rPr>
        <w:t>,</w:t>
      </w:r>
      <w:r w:rsidRPr="007F7646">
        <w:rPr>
          <w:rFonts w:ascii="Calibri" w:hAnsi="Calibri" w:cs="Arial"/>
          <w:spacing w:val="-4"/>
          <w:sz w:val="22"/>
          <w:szCs w:val="22"/>
        </w:rPr>
        <w:t xml:space="preserve"> com experiência em operações de importação e exportação, </w:t>
      </w:r>
      <w:r w:rsidRPr="007F7646">
        <w:rPr>
          <w:rFonts w:ascii="Calibri" w:hAnsi="Calibri" w:cs="Arial"/>
          <w:sz w:val="22"/>
          <w:szCs w:val="22"/>
        </w:rPr>
        <w:t>contato e negociações com clientes, transportadores e fornecedores, acompanhamento de produção e faturamento e implementação de soluções voltadas à redução de custos e agilidade de processos</w:t>
      </w:r>
      <w:r w:rsidRPr="007F7646">
        <w:rPr>
          <w:rFonts w:ascii="Calibri" w:hAnsi="Calibri" w:cs="Arial"/>
          <w:spacing w:val="-4"/>
          <w:sz w:val="22"/>
          <w:szCs w:val="22"/>
        </w:rPr>
        <w:t>.</w:t>
      </w:r>
    </w:p>
    <w:p w:rsidR="006E3524" w:rsidRPr="008D38F0" w:rsidRDefault="006E3524" w:rsidP="0047127B">
      <w:pPr>
        <w:tabs>
          <w:tab w:val="left" w:pos="2160"/>
        </w:tabs>
        <w:spacing w:line="280" w:lineRule="exact"/>
        <w:jc w:val="both"/>
        <w:rPr>
          <w:rFonts w:ascii="Calibri" w:hAnsi="Calibri" w:cs="Arial"/>
          <w:sz w:val="22"/>
          <w:szCs w:val="22"/>
        </w:rPr>
      </w:pPr>
    </w:p>
    <w:p w:rsidR="008A7A8C" w:rsidRDefault="003568F9" w:rsidP="00765838">
      <w:pPr>
        <w:pStyle w:val="Ttulo"/>
        <w:spacing w:line="280" w:lineRule="exact"/>
        <w:ind w:right="0"/>
        <w:jc w:val="both"/>
        <w:rPr>
          <w:rFonts w:ascii="Calibri" w:hAnsi="Calibri" w:cs="Arial"/>
          <w:sz w:val="22"/>
          <w:szCs w:val="22"/>
          <w:u w:val="single"/>
        </w:rPr>
      </w:pPr>
      <w:r w:rsidRPr="008D38F0">
        <w:rPr>
          <w:rFonts w:ascii="Calibri" w:hAnsi="Calibri" w:cs="Arial"/>
          <w:sz w:val="22"/>
          <w:szCs w:val="22"/>
          <w:u w:val="single"/>
        </w:rPr>
        <w:t>Experiência Profissional</w:t>
      </w:r>
    </w:p>
    <w:p w:rsidR="00CC32C3" w:rsidRDefault="000B0CF9" w:rsidP="00DE3D4E">
      <w:pPr>
        <w:pStyle w:val="Corpodetexto"/>
        <w:rPr>
          <w:rFonts w:ascii="Calibri" w:hAnsi="Calibri"/>
          <w:b/>
          <w:sz w:val="22"/>
          <w:szCs w:val="22"/>
          <w:lang w:val="pt-BR"/>
        </w:rPr>
      </w:pPr>
      <w:r>
        <w:rPr>
          <w:rFonts w:ascii="Calibri" w:hAnsi="Calibri"/>
          <w:b/>
          <w:sz w:val="22"/>
          <w:szCs w:val="22"/>
          <w:lang w:val="pt-BR"/>
        </w:rPr>
        <w:t xml:space="preserve">   </w:t>
      </w:r>
    </w:p>
    <w:p w:rsidR="00CC32C3" w:rsidRDefault="00CC32C3" w:rsidP="00DE3D4E">
      <w:pPr>
        <w:pStyle w:val="Corpodetexto"/>
        <w:rPr>
          <w:rFonts w:ascii="Calibri" w:hAnsi="Calibri"/>
          <w:b/>
          <w:sz w:val="22"/>
          <w:szCs w:val="22"/>
          <w:lang w:val="pt-BR"/>
        </w:rPr>
      </w:pPr>
    </w:p>
    <w:p w:rsidR="00DE3D4E" w:rsidRPr="00BA0602" w:rsidRDefault="00DE3D4E" w:rsidP="00DE3D4E">
      <w:pPr>
        <w:pStyle w:val="Corpodetexto"/>
        <w:rPr>
          <w:rFonts w:ascii="Calibri" w:hAnsi="Calibri"/>
          <w:b/>
          <w:sz w:val="22"/>
          <w:szCs w:val="22"/>
          <w:lang w:val="pt-BR"/>
        </w:rPr>
      </w:pPr>
      <w:r w:rsidRPr="00BA0602">
        <w:rPr>
          <w:rFonts w:ascii="Calibri" w:hAnsi="Calibri"/>
          <w:sz w:val="22"/>
          <w:szCs w:val="22"/>
          <w:lang w:val="pt-BR"/>
        </w:rPr>
        <w:t>10/</w:t>
      </w:r>
      <w:proofErr w:type="gramStart"/>
      <w:r w:rsidRPr="00BA0602">
        <w:rPr>
          <w:rFonts w:ascii="Calibri" w:hAnsi="Calibri"/>
          <w:sz w:val="22"/>
          <w:szCs w:val="22"/>
          <w:lang w:val="pt-BR"/>
        </w:rPr>
        <w:t>2017  -</w:t>
      </w:r>
      <w:proofErr w:type="gramEnd"/>
      <w:r w:rsidRPr="00BA0602">
        <w:rPr>
          <w:lang w:val="pt-BR"/>
        </w:rPr>
        <w:t xml:space="preserve">  </w:t>
      </w:r>
      <w:r w:rsidRPr="00BA0602">
        <w:rPr>
          <w:rFonts w:ascii="Calibri" w:hAnsi="Calibri"/>
          <w:sz w:val="22"/>
          <w:szCs w:val="22"/>
          <w:lang w:val="pt-BR"/>
        </w:rPr>
        <w:t xml:space="preserve">04/2018  </w:t>
      </w:r>
      <w:r w:rsidRPr="00BA0602">
        <w:rPr>
          <w:lang w:val="pt-BR"/>
        </w:rPr>
        <w:t xml:space="preserve">  </w:t>
      </w:r>
      <w:r>
        <w:rPr>
          <w:lang w:val="pt-BR"/>
        </w:rPr>
        <w:t xml:space="preserve">  </w:t>
      </w:r>
      <w:r w:rsidRPr="00BA0602">
        <w:rPr>
          <w:rFonts w:ascii="Calibri" w:hAnsi="Calibri"/>
          <w:b/>
          <w:sz w:val="22"/>
          <w:szCs w:val="22"/>
          <w:lang w:val="pt-BR"/>
        </w:rPr>
        <w:t xml:space="preserve">Hellmann World </w:t>
      </w:r>
      <w:proofErr w:type="spellStart"/>
      <w:r w:rsidRPr="00BA0602">
        <w:rPr>
          <w:rFonts w:ascii="Calibri" w:hAnsi="Calibri"/>
          <w:b/>
          <w:sz w:val="22"/>
          <w:szCs w:val="22"/>
          <w:lang w:val="pt-BR"/>
        </w:rPr>
        <w:t>Wide</w:t>
      </w:r>
      <w:proofErr w:type="spellEnd"/>
      <w:r w:rsidRPr="00BA0602">
        <w:rPr>
          <w:rFonts w:ascii="Calibri" w:hAnsi="Calibri"/>
          <w:b/>
          <w:sz w:val="22"/>
          <w:szCs w:val="22"/>
          <w:lang w:val="pt-BR"/>
        </w:rPr>
        <w:t xml:space="preserve"> </w:t>
      </w:r>
      <w:proofErr w:type="spellStart"/>
      <w:r w:rsidRPr="00BA0602">
        <w:rPr>
          <w:rFonts w:ascii="Calibri" w:hAnsi="Calibri"/>
          <w:b/>
          <w:sz w:val="22"/>
          <w:szCs w:val="22"/>
          <w:lang w:val="pt-BR"/>
        </w:rPr>
        <w:t>Logistics</w:t>
      </w:r>
      <w:proofErr w:type="spellEnd"/>
    </w:p>
    <w:p w:rsidR="00DE3D4E" w:rsidRPr="002F5B42" w:rsidRDefault="00DE3D4E" w:rsidP="00DE3D4E">
      <w:pPr>
        <w:pStyle w:val="Corpodetexto"/>
        <w:ind w:left="1416" w:firstLine="708"/>
        <w:rPr>
          <w:lang w:val="pt-BR"/>
        </w:rPr>
      </w:pPr>
      <w:r>
        <w:rPr>
          <w:rFonts w:ascii="Calibri" w:hAnsi="Calibri" w:cs="Arial"/>
          <w:i/>
          <w:sz w:val="21"/>
          <w:szCs w:val="21"/>
          <w:lang w:val="pt-BR"/>
        </w:rPr>
        <w:t xml:space="preserve">     M</w:t>
      </w:r>
      <w:r w:rsidRPr="002F5B42">
        <w:rPr>
          <w:rFonts w:ascii="Calibri" w:hAnsi="Calibri" w:cs="Arial"/>
          <w:i/>
          <w:sz w:val="21"/>
          <w:szCs w:val="21"/>
          <w:lang w:val="pt-BR"/>
        </w:rPr>
        <w:t>ultinaciona</w:t>
      </w:r>
      <w:r>
        <w:rPr>
          <w:rFonts w:ascii="Calibri" w:hAnsi="Calibri" w:cs="Arial"/>
          <w:i/>
          <w:sz w:val="21"/>
          <w:szCs w:val="21"/>
          <w:lang w:val="pt-BR"/>
        </w:rPr>
        <w:t>l Alemã do Segmento de Logística Internacional</w:t>
      </w:r>
    </w:p>
    <w:p w:rsidR="00DE3D4E" w:rsidRDefault="00DE3D4E" w:rsidP="00DE3D4E">
      <w:pPr>
        <w:pStyle w:val="Corpodetexto"/>
      </w:pPr>
      <w:r w:rsidRPr="002F5B42">
        <w:rPr>
          <w:lang w:val="pt-BR"/>
        </w:rPr>
        <w:tab/>
      </w:r>
      <w:r w:rsidRPr="002F5B42">
        <w:rPr>
          <w:lang w:val="pt-BR"/>
        </w:rPr>
        <w:tab/>
      </w:r>
      <w:r w:rsidRPr="002F5B42">
        <w:rPr>
          <w:lang w:val="pt-BR"/>
        </w:rPr>
        <w:tab/>
      </w:r>
      <w:r>
        <w:rPr>
          <w:lang w:val="pt-BR"/>
        </w:rPr>
        <w:t xml:space="preserve">    </w:t>
      </w:r>
      <w:r w:rsidRPr="00CC32C3">
        <w:rPr>
          <w:rFonts w:ascii="Calibri" w:hAnsi="Calibri"/>
          <w:b/>
          <w:sz w:val="22"/>
          <w:szCs w:val="22"/>
          <w:lang w:val="pt-BR"/>
        </w:rPr>
        <w:t>A</w:t>
      </w:r>
      <w:proofErr w:type="spellStart"/>
      <w:r w:rsidRPr="002F5B42">
        <w:rPr>
          <w:rFonts w:ascii="Calibri" w:hAnsi="Calibri"/>
          <w:b/>
          <w:sz w:val="22"/>
          <w:szCs w:val="22"/>
        </w:rPr>
        <w:t>nalista</w:t>
      </w:r>
      <w:proofErr w:type="spellEnd"/>
      <w:r w:rsidRPr="002F5B42">
        <w:rPr>
          <w:rFonts w:ascii="Calibri" w:hAnsi="Calibri"/>
          <w:b/>
          <w:sz w:val="22"/>
          <w:szCs w:val="22"/>
        </w:rPr>
        <w:t xml:space="preserve"> de </w:t>
      </w:r>
      <w:proofErr w:type="spellStart"/>
      <w:r w:rsidRPr="002F5B42">
        <w:rPr>
          <w:rFonts w:ascii="Calibri" w:hAnsi="Calibri"/>
          <w:b/>
          <w:sz w:val="22"/>
          <w:szCs w:val="22"/>
        </w:rPr>
        <w:t>Importação</w:t>
      </w:r>
      <w:proofErr w:type="spellEnd"/>
      <w:r>
        <w:t xml:space="preserve"> </w:t>
      </w:r>
    </w:p>
    <w:p w:rsidR="000B0CF9" w:rsidRPr="000B0CF9" w:rsidRDefault="000B0CF9" w:rsidP="000B0CF9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pacing w:val="-4"/>
          <w:sz w:val="22"/>
          <w:szCs w:val="22"/>
        </w:rPr>
      </w:pPr>
      <w:r w:rsidRPr="000B0CF9">
        <w:rPr>
          <w:rFonts w:ascii="Calibri" w:hAnsi="Calibri"/>
          <w:spacing w:val="-4"/>
          <w:sz w:val="22"/>
          <w:szCs w:val="22"/>
        </w:rPr>
        <w:t>Acompanhamento de rotinas de importação</w:t>
      </w:r>
      <w:r w:rsidR="004A3A57">
        <w:rPr>
          <w:rFonts w:ascii="Calibri" w:hAnsi="Calibri"/>
          <w:spacing w:val="-4"/>
          <w:sz w:val="22"/>
          <w:szCs w:val="22"/>
        </w:rPr>
        <w:t xml:space="preserve"> desde PO até entrega.</w:t>
      </w:r>
    </w:p>
    <w:p w:rsidR="000B0CF9" w:rsidRPr="000B0CF9" w:rsidRDefault="000B0CF9" w:rsidP="000B0CF9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pacing w:val="-4"/>
          <w:sz w:val="22"/>
          <w:szCs w:val="22"/>
        </w:rPr>
      </w:pPr>
      <w:r w:rsidRPr="000B0CF9">
        <w:rPr>
          <w:rFonts w:ascii="Calibri" w:hAnsi="Calibri"/>
          <w:spacing w:val="-4"/>
          <w:sz w:val="22"/>
          <w:szCs w:val="22"/>
        </w:rPr>
        <w:t>Contato com fornecedores</w:t>
      </w:r>
      <w:r w:rsidR="004A3A57">
        <w:rPr>
          <w:rFonts w:ascii="Calibri" w:hAnsi="Calibri"/>
          <w:spacing w:val="-4"/>
          <w:sz w:val="22"/>
          <w:szCs w:val="22"/>
        </w:rPr>
        <w:t xml:space="preserve"> chineses</w:t>
      </w:r>
    </w:p>
    <w:p w:rsidR="000B0CF9" w:rsidRPr="000B0CF9" w:rsidRDefault="000B0CF9" w:rsidP="000B0CF9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b/>
          <w:sz w:val="22"/>
          <w:szCs w:val="22"/>
        </w:rPr>
      </w:pPr>
      <w:r w:rsidRPr="000B0CF9">
        <w:rPr>
          <w:rFonts w:ascii="Calibri" w:hAnsi="Calibri"/>
          <w:spacing w:val="-4"/>
          <w:sz w:val="22"/>
          <w:szCs w:val="22"/>
        </w:rPr>
        <w:t>Conferencia e cotação de fretes</w:t>
      </w:r>
    </w:p>
    <w:p w:rsidR="000B0CF9" w:rsidRPr="000B0CF9" w:rsidRDefault="004A3A57" w:rsidP="000B0CF9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pacing w:val="-4"/>
          <w:sz w:val="22"/>
          <w:szCs w:val="22"/>
        </w:rPr>
        <w:t>Analise documental</w:t>
      </w:r>
      <w:r w:rsidR="0004046E">
        <w:rPr>
          <w:rFonts w:ascii="Calibri" w:hAnsi="Calibri"/>
          <w:spacing w:val="-4"/>
          <w:sz w:val="22"/>
          <w:szCs w:val="22"/>
        </w:rPr>
        <w:t xml:space="preserve"> de cargas IMO</w:t>
      </w:r>
    </w:p>
    <w:p w:rsidR="000B0CF9" w:rsidRPr="000B0CF9" w:rsidRDefault="004A3A57" w:rsidP="000B0CF9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pacing w:val="-4"/>
          <w:sz w:val="22"/>
          <w:szCs w:val="22"/>
        </w:rPr>
        <w:t>Follow-up de</w:t>
      </w:r>
      <w:r w:rsidR="000B0CF9">
        <w:rPr>
          <w:rFonts w:ascii="Calibri" w:hAnsi="Calibri"/>
          <w:spacing w:val="-4"/>
          <w:sz w:val="22"/>
          <w:szCs w:val="22"/>
        </w:rPr>
        <w:t xml:space="preserve"> processos de desembaraço</w:t>
      </w:r>
    </w:p>
    <w:p w:rsidR="004A3A57" w:rsidRPr="004A3A57" w:rsidRDefault="004A3A57" w:rsidP="000B0CF9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pacing w:val="-4"/>
          <w:sz w:val="22"/>
          <w:szCs w:val="22"/>
        </w:rPr>
      </w:pPr>
      <w:r w:rsidRPr="004A3A57">
        <w:rPr>
          <w:rFonts w:ascii="Calibri" w:hAnsi="Calibri"/>
          <w:spacing w:val="-4"/>
          <w:sz w:val="22"/>
          <w:szCs w:val="22"/>
        </w:rPr>
        <w:t>Emissão de notas fiscais de entrada de importação</w:t>
      </w:r>
    </w:p>
    <w:p w:rsidR="004A3A57" w:rsidRDefault="004A3A57" w:rsidP="000B0CF9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pacing w:val="-4"/>
          <w:sz w:val="22"/>
          <w:szCs w:val="22"/>
        </w:rPr>
      </w:pPr>
      <w:r w:rsidRPr="004A3A57">
        <w:rPr>
          <w:rFonts w:ascii="Calibri" w:hAnsi="Calibri"/>
          <w:spacing w:val="-4"/>
          <w:sz w:val="22"/>
          <w:szCs w:val="22"/>
        </w:rPr>
        <w:t>Responsável pela atualização de planilha periódica para diretoria</w:t>
      </w:r>
    </w:p>
    <w:p w:rsidR="004A3A57" w:rsidRPr="004A3A57" w:rsidRDefault="004A3A57" w:rsidP="000B0CF9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pacing w:val="-4"/>
          <w:sz w:val="22"/>
          <w:szCs w:val="22"/>
        </w:rPr>
      </w:pPr>
      <w:r w:rsidRPr="004A3A57">
        <w:rPr>
          <w:rFonts w:ascii="Calibri" w:hAnsi="Calibri"/>
          <w:spacing w:val="-4"/>
          <w:sz w:val="22"/>
          <w:szCs w:val="22"/>
        </w:rPr>
        <w:t>Programar a provisionar numerários junto ao departamento financeiro para registro de DI </w:t>
      </w:r>
    </w:p>
    <w:p w:rsidR="002F5B42" w:rsidRPr="006D6E43" w:rsidRDefault="002F5B42" w:rsidP="002F5B42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pacing w:val="-4"/>
          <w:sz w:val="22"/>
          <w:szCs w:val="22"/>
        </w:rPr>
      </w:pPr>
      <w:r w:rsidRPr="006D6E43">
        <w:rPr>
          <w:rFonts w:ascii="Calibri" w:hAnsi="Calibri"/>
          <w:spacing w:val="-4"/>
          <w:sz w:val="22"/>
          <w:szCs w:val="22"/>
        </w:rPr>
        <w:t>Coordenação de embarque</w:t>
      </w:r>
      <w:r w:rsidR="006D6E43">
        <w:rPr>
          <w:rFonts w:ascii="Calibri" w:hAnsi="Calibri"/>
          <w:spacing w:val="-4"/>
          <w:sz w:val="22"/>
          <w:szCs w:val="22"/>
        </w:rPr>
        <w:t>.</w:t>
      </w:r>
    </w:p>
    <w:p w:rsidR="002F5B42" w:rsidRPr="006D6E43" w:rsidRDefault="002F5B42" w:rsidP="002F5B42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pacing w:val="-4"/>
          <w:sz w:val="22"/>
          <w:szCs w:val="22"/>
        </w:rPr>
      </w:pPr>
      <w:r w:rsidRPr="006D6E43">
        <w:rPr>
          <w:rFonts w:ascii="Calibri" w:hAnsi="Calibri"/>
          <w:spacing w:val="-4"/>
          <w:sz w:val="22"/>
          <w:szCs w:val="22"/>
        </w:rPr>
        <w:t xml:space="preserve">Controle de emissão de </w:t>
      </w:r>
      <w:r w:rsidR="006D6E43">
        <w:rPr>
          <w:rFonts w:ascii="Calibri" w:hAnsi="Calibri"/>
          <w:spacing w:val="-4"/>
          <w:sz w:val="22"/>
          <w:szCs w:val="22"/>
        </w:rPr>
        <w:t>certificados</w:t>
      </w:r>
      <w:r w:rsidRPr="006D6E43">
        <w:rPr>
          <w:rFonts w:ascii="Calibri" w:hAnsi="Calibri"/>
          <w:spacing w:val="-4"/>
          <w:sz w:val="22"/>
          <w:szCs w:val="22"/>
        </w:rPr>
        <w:t xml:space="preserve"> vindos do </w:t>
      </w:r>
      <w:r w:rsidR="006D6E43" w:rsidRPr="006D6E43">
        <w:rPr>
          <w:rFonts w:ascii="Calibri" w:hAnsi="Calibri"/>
          <w:spacing w:val="-4"/>
          <w:sz w:val="22"/>
          <w:szCs w:val="22"/>
        </w:rPr>
        <w:t>México</w:t>
      </w:r>
      <w:r w:rsidRPr="006D6E43">
        <w:rPr>
          <w:rFonts w:ascii="Calibri" w:hAnsi="Calibri"/>
          <w:spacing w:val="-4"/>
          <w:sz w:val="22"/>
          <w:szCs w:val="22"/>
        </w:rPr>
        <w:t>.</w:t>
      </w:r>
    </w:p>
    <w:p w:rsidR="002F5B42" w:rsidRPr="006D6E43" w:rsidRDefault="002F5B42" w:rsidP="006D6E43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pacing w:val="-4"/>
          <w:sz w:val="22"/>
          <w:szCs w:val="22"/>
        </w:rPr>
      </w:pPr>
      <w:r w:rsidRPr="006D6E43">
        <w:rPr>
          <w:rFonts w:ascii="Calibri" w:hAnsi="Calibri"/>
          <w:spacing w:val="-4"/>
          <w:sz w:val="22"/>
          <w:szCs w:val="22"/>
        </w:rPr>
        <w:t xml:space="preserve">Monitoramento de </w:t>
      </w:r>
      <w:r w:rsidR="00F06D18" w:rsidRPr="006D6E43">
        <w:rPr>
          <w:rFonts w:ascii="Calibri" w:hAnsi="Calibri"/>
          <w:spacing w:val="-4"/>
          <w:sz w:val="22"/>
          <w:szCs w:val="22"/>
        </w:rPr>
        <w:t>cargas e</w:t>
      </w:r>
      <w:r w:rsidR="00DE3D4E">
        <w:rPr>
          <w:rFonts w:ascii="Calibri" w:hAnsi="Calibri"/>
          <w:spacing w:val="-4"/>
          <w:sz w:val="22"/>
          <w:szCs w:val="22"/>
        </w:rPr>
        <w:t xml:space="preserve"> entregas.</w:t>
      </w:r>
    </w:p>
    <w:p w:rsidR="002F5B42" w:rsidRPr="002F5B42" w:rsidRDefault="002F5B42" w:rsidP="002F5B42">
      <w:pPr>
        <w:pStyle w:val="Corpodetexto"/>
        <w:rPr>
          <w:lang w:val="pt-BR"/>
        </w:rPr>
      </w:pPr>
    </w:p>
    <w:p w:rsidR="00C745AC" w:rsidRDefault="00DC7B7D" w:rsidP="00C745AC">
      <w:pPr>
        <w:spacing w:line="280" w:lineRule="exac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07/</w:t>
      </w:r>
      <w:r w:rsidR="005033A7">
        <w:rPr>
          <w:rFonts w:ascii="Calibri" w:hAnsi="Calibri"/>
          <w:sz w:val="22"/>
          <w:szCs w:val="22"/>
        </w:rPr>
        <w:t xml:space="preserve">2016 – </w:t>
      </w:r>
      <w:r>
        <w:rPr>
          <w:rFonts w:ascii="Calibri" w:hAnsi="Calibri"/>
          <w:sz w:val="22"/>
          <w:szCs w:val="22"/>
        </w:rPr>
        <w:t>09/</w:t>
      </w:r>
      <w:r w:rsidR="005033A7">
        <w:rPr>
          <w:rFonts w:ascii="Calibri" w:hAnsi="Calibri"/>
          <w:sz w:val="22"/>
          <w:szCs w:val="22"/>
        </w:rPr>
        <w:t>2017</w:t>
      </w:r>
      <w:r w:rsidR="00C745AC">
        <w:rPr>
          <w:rFonts w:ascii="Calibri" w:hAnsi="Calibri"/>
          <w:sz w:val="22"/>
          <w:szCs w:val="22"/>
        </w:rPr>
        <w:tab/>
      </w:r>
      <w:r w:rsidR="000164D7">
        <w:rPr>
          <w:rFonts w:ascii="Calibri" w:hAnsi="Calibri"/>
          <w:sz w:val="22"/>
          <w:szCs w:val="22"/>
        </w:rPr>
        <w:t xml:space="preserve">              </w:t>
      </w:r>
      <w:r w:rsidR="00C745AC" w:rsidRPr="002F5B42">
        <w:rPr>
          <w:rFonts w:ascii="Calibri" w:hAnsi="Calibri"/>
          <w:b/>
          <w:sz w:val="22"/>
          <w:szCs w:val="22"/>
        </w:rPr>
        <w:t xml:space="preserve">Gerdau </w:t>
      </w:r>
      <w:r w:rsidR="00C745AC">
        <w:rPr>
          <w:rFonts w:ascii="Calibri" w:hAnsi="Calibri"/>
          <w:b/>
          <w:sz w:val="22"/>
          <w:szCs w:val="22"/>
        </w:rPr>
        <w:t xml:space="preserve">Aços Longos </w:t>
      </w:r>
    </w:p>
    <w:p w:rsidR="00C745AC" w:rsidRPr="002F5B42" w:rsidRDefault="00C745AC" w:rsidP="00C745AC">
      <w:pPr>
        <w:spacing w:line="280" w:lineRule="exact"/>
        <w:ind w:left="2124" w:firstLine="6"/>
        <w:jc w:val="both"/>
        <w:rPr>
          <w:rFonts w:ascii="Calibri" w:hAnsi="Calibri" w:cs="Arial"/>
          <w:i/>
          <w:sz w:val="21"/>
          <w:szCs w:val="21"/>
        </w:rPr>
      </w:pPr>
      <w:r>
        <w:rPr>
          <w:rFonts w:ascii="Calibri" w:hAnsi="Calibri" w:cs="Arial"/>
          <w:i/>
          <w:sz w:val="21"/>
          <w:szCs w:val="21"/>
        </w:rPr>
        <w:t>M</w:t>
      </w:r>
      <w:r w:rsidRPr="008A7A8C">
        <w:rPr>
          <w:rFonts w:ascii="Calibri" w:hAnsi="Calibri" w:cs="Arial"/>
          <w:i/>
          <w:sz w:val="21"/>
          <w:szCs w:val="21"/>
        </w:rPr>
        <w:t xml:space="preserve">ultinacional </w:t>
      </w:r>
      <w:r>
        <w:rPr>
          <w:rFonts w:ascii="Calibri" w:hAnsi="Calibri" w:cs="Arial"/>
          <w:i/>
          <w:sz w:val="21"/>
          <w:szCs w:val="21"/>
        </w:rPr>
        <w:t>Brasileira</w:t>
      </w:r>
      <w:r w:rsidRPr="008A7A8C">
        <w:rPr>
          <w:rFonts w:ascii="Calibri" w:hAnsi="Calibri" w:cs="Arial"/>
          <w:i/>
          <w:sz w:val="21"/>
          <w:szCs w:val="21"/>
        </w:rPr>
        <w:t xml:space="preserve"> do</w:t>
      </w:r>
      <w:r>
        <w:rPr>
          <w:rFonts w:ascii="Calibri" w:hAnsi="Calibri" w:cs="Arial"/>
          <w:i/>
          <w:sz w:val="21"/>
          <w:szCs w:val="21"/>
        </w:rPr>
        <w:t xml:space="preserve"> Segmento de </w:t>
      </w:r>
      <w:r w:rsidRPr="002F5B42">
        <w:rPr>
          <w:rFonts w:ascii="Calibri" w:hAnsi="Calibri" w:cs="Arial"/>
          <w:i/>
          <w:sz w:val="21"/>
          <w:szCs w:val="21"/>
        </w:rPr>
        <w:t>Metalurgia</w:t>
      </w:r>
    </w:p>
    <w:p w:rsidR="00C745AC" w:rsidRDefault="00C745AC" w:rsidP="00C745AC">
      <w:pPr>
        <w:pStyle w:val="Corpodetexto"/>
        <w:rPr>
          <w:rFonts w:ascii="Calibri" w:hAnsi="Calibri"/>
          <w:b/>
          <w:sz w:val="22"/>
          <w:szCs w:val="22"/>
        </w:rPr>
      </w:pPr>
      <w:r w:rsidRPr="002F5B42">
        <w:rPr>
          <w:rFonts w:ascii="Calibri" w:hAnsi="Calibri"/>
          <w:sz w:val="22"/>
          <w:szCs w:val="22"/>
          <w:lang w:val="pt-BR"/>
        </w:rPr>
        <w:tab/>
      </w:r>
      <w:r w:rsidRPr="002F5B42">
        <w:rPr>
          <w:rFonts w:ascii="Calibri" w:hAnsi="Calibri"/>
          <w:sz w:val="22"/>
          <w:szCs w:val="22"/>
          <w:lang w:val="pt-BR"/>
        </w:rPr>
        <w:tab/>
      </w:r>
      <w:r w:rsidRPr="002F5B42">
        <w:rPr>
          <w:rFonts w:ascii="Calibri" w:hAnsi="Calibri"/>
          <w:sz w:val="22"/>
          <w:szCs w:val="22"/>
          <w:lang w:val="pt-BR"/>
        </w:rPr>
        <w:tab/>
      </w:r>
      <w:proofErr w:type="spellStart"/>
      <w:r w:rsidR="004E1275" w:rsidRPr="00C745AC">
        <w:rPr>
          <w:rFonts w:ascii="Calibri" w:hAnsi="Calibri"/>
          <w:b/>
          <w:sz w:val="22"/>
          <w:szCs w:val="22"/>
        </w:rPr>
        <w:t>Analista</w:t>
      </w:r>
      <w:proofErr w:type="spellEnd"/>
      <w:r w:rsidR="004E1275" w:rsidRPr="00C745AC">
        <w:rPr>
          <w:rFonts w:ascii="Calibri" w:hAnsi="Calibri"/>
          <w:b/>
          <w:sz w:val="22"/>
          <w:szCs w:val="22"/>
        </w:rPr>
        <w:t xml:space="preserve"> de </w:t>
      </w:r>
      <w:proofErr w:type="spellStart"/>
      <w:r w:rsidR="004E1275" w:rsidRPr="00C745AC">
        <w:rPr>
          <w:rFonts w:ascii="Calibri" w:hAnsi="Calibri"/>
          <w:b/>
          <w:sz w:val="22"/>
          <w:szCs w:val="22"/>
        </w:rPr>
        <w:t>Logistica</w:t>
      </w:r>
      <w:proofErr w:type="spellEnd"/>
    </w:p>
    <w:p w:rsidR="00C745AC" w:rsidRPr="000E4063" w:rsidRDefault="00C745AC" w:rsidP="00C745AC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pacing w:val="-4"/>
          <w:sz w:val="22"/>
          <w:szCs w:val="22"/>
        </w:rPr>
      </w:pPr>
      <w:r w:rsidRPr="002F5B42">
        <w:rPr>
          <w:rFonts w:ascii="Calibri" w:hAnsi="Calibri"/>
          <w:spacing w:val="-4"/>
          <w:sz w:val="22"/>
          <w:szCs w:val="22"/>
        </w:rPr>
        <w:t xml:space="preserve">Desenvolvimento de </w:t>
      </w:r>
      <w:proofErr w:type="spellStart"/>
      <w:r w:rsidRPr="002F5B42">
        <w:rPr>
          <w:rFonts w:ascii="Calibri" w:hAnsi="Calibri"/>
          <w:spacing w:val="-4"/>
          <w:sz w:val="22"/>
          <w:szCs w:val="22"/>
        </w:rPr>
        <w:t>KPIs</w:t>
      </w:r>
      <w:proofErr w:type="spellEnd"/>
      <w:r w:rsidRPr="002F5B42">
        <w:rPr>
          <w:rFonts w:ascii="Calibri" w:hAnsi="Calibri"/>
          <w:spacing w:val="-4"/>
          <w:sz w:val="22"/>
          <w:szCs w:val="22"/>
        </w:rPr>
        <w:t xml:space="preserve"> para área de fretes </w:t>
      </w:r>
      <w:proofErr w:type="spellStart"/>
      <w:r w:rsidRPr="002F5B42">
        <w:rPr>
          <w:rFonts w:ascii="Calibri" w:hAnsi="Calibri"/>
          <w:spacing w:val="-4"/>
          <w:sz w:val="22"/>
          <w:szCs w:val="22"/>
        </w:rPr>
        <w:t>inbound</w:t>
      </w:r>
      <w:proofErr w:type="spellEnd"/>
      <w:r w:rsidRPr="002F5B42">
        <w:rPr>
          <w:rFonts w:ascii="Calibri" w:hAnsi="Calibri"/>
          <w:spacing w:val="-4"/>
          <w:sz w:val="22"/>
          <w:szCs w:val="22"/>
        </w:rPr>
        <w:t xml:space="preserve"> e </w:t>
      </w:r>
      <w:proofErr w:type="spellStart"/>
      <w:r w:rsidRPr="002F5B42">
        <w:rPr>
          <w:rFonts w:ascii="Calibri" w:hAnsi="Calibri"/>
          <w:spacing w:val="-4"/>
          <w:sz w:val="22"/>
          <w:szCs w:val="22"/>
        </w:rPr>
        <w:t>outbound</w:t>
      </w:r>
      <w:proofErr w:type="spellEnd"/>
      <w:r w:rsidRPr="002F5B42">
        <w:rPr>
          <w:rFonts w:ascii="Calibri" w:hAnsi="Calibri"/>
          <w:spacing w:val="-4"/>
          <w:sz w:val="22"/>
          <w:szCs w:val="22"/>
        </w:rPr>
        <w:t xml:space="preserve"> </w:t>
      </w:r>
    </w:p>
    <w:p w:rsidR="00C745AC" w:rsidRDefault="00C745AC" w:rsidP="00C745AC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Análise e pagamentos de Fretes.</w:t>
      </w:r>
      <w:r w:rsidRPr="000E4063">
        <w:rPr>
          <w:rFonts w:ascii="Calibri" w:hAnsi="Calibri"/>
          <w:sz w:val="22"/>
          <w:szCs w:val="22"/>
        </w:rPr>
        <w:t xml:space="preserve"> </w:t>
      </w:r>
    </w:p>
    <w:p w:rsidR="000F6EF0" w:rsidRDefault="00C745AC" w:rsidP="000F6EF0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pacing w:val="-4"/>
          <w:sz w:val="22"/>
          <w:szCs w:val="22"/>
        </w:rPr>
      </w:pPr>
      <w:proofErr w:type="spellStart"/>
      <w:r>
        <w:rPr>
          <w:rFonts w:ascii="Calibri" w:hAnsi="Calibri"/>
          <w:spacing w:val="-4"/>
          <w:sz w:val="22"/>
          <w:szCs w:val="22"/>
        </w:rPr>
        <w:t>Transferencias</w:t>
      </w:r>
      <w:proofErr w:type="spellEnd"/>
      <w:r>
        <w:rPr>
          <w:rFonts w:ascii="Calibri" w:hAnsi="Calibri"/>
          <w:spacing w:val="-4"/>
          <w:sz w:val="22"/>
          <w:szCs w:val="22"/>
        </w:rPr>
        <w:t xml:space="preserve"> entre filiais</w:t>
      </w:r>
      <w:r w:rsidR="000F6EF0">
        <w:rPr>
          <w:rFonts w:ascii="Calibri" w:hAnsi="Calibri"/>
          <w:spacing w:val="-4"/>
          <w:sz w:val="22"/>
          <w:szCs w:val="22"/>
        </w:rPr>
        <w:t xml:space="preserve"> Comerciais e Usinas a </w:t>
      </w:r>
      <w:proofErr w:type="spellStart"/>
      <w:r w:rsidR="000F6EF0">
        <w:rPr>
          <w:rFonts w:ascii="Calibri" w:hAnsi="Calibri"/>
          <w:spacing w:val="-4"/>
          <w:sz w:val="22"/>
          <w:szCs w:val="22"/>
        </w:rPr>
        <w:t>nivel</w:t>
      </w:r>
      <w:proofErr w:type="spellEnd"/>
      <w:r w:rsidR="000F6EF0">
        <w:rPr>
          <w:rFonts w:ascii="Calibri" w:hAnsi="Calibri"/>
          <w:spacing w:val="-4"/>
          <w:sz w:val="22"/>
          <w:szCs w:val="22"/>
        </w:rPr>
        <w:t xml:space="preserve"> Brasil.</w:t>
      </w:r>
    </w:p>
    <w:p w:rsidR="000F6EF0" w:rsidRDefault="000F6EF0" w:rsidP="000F6EF0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pacing w:val="-4"/>
          <w:sz w:val="22"/>
          <w:szCs w:val="22"/>
        </w:rPr>
      </w:pPr>
      <w:r>
        <w:rPr>
          <w:rFonts w:ascii="Calibri" w:hAnsi="Calibri"/>
          <w:spacing w:val="-4"/>
          <w:sz w:val="22"/>
          <w:szCs w:val="22"/>
        </w:rPr>
        <w:t xml:space="preserve">Analise de </w:t>
      </w:r>
      <w:r w:rsidRPr="000F6EF0">
        <w:rPr>
          <w:rFonts w:ascii="Calibri" w:hAnsi="Calibri"/>
          <w:spacing w:val="-4"/>
          <w:sz w:val="22"/>
          <w:szCs w:val="22"/>
        </w:rPr>
        <w:t xml:space="preserve">Negociações </w:t>
      </w:r>
      <w:r>
        <w:rPr>
          <w:rFonts w:ascii="Calibri" w:hAnsi="Calibri"/>
          <w:spacing w:val="-4"/>
          <w:sz w:val="22"/>
          <w:szCs w:val="22"/>
        </w:rPr>
        <w:t>com Transportadoras</w:t>
      </w:r>
    </w:p>
    <w:p w:rsidR="000F6EF0" w:rsidRPr="000F6EF0" w:rsidRDefault="000F6EF0" w:rsidP="000F6EF0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pacing w:val="-4"/>
          <w:sz w:val="22"/>
          <w:szCs w:val="22"/>
        </w:rPr>
      </w:pPr>
      <w:proofErr w:type="gramStart"/>
      <w:r>
        <w:rPr>
          <w:rFonts w:ascii="Calibri" w:hAnsi="Calibri"/>
          <w:spacing w:val="-4"/>
          <w:sz w:val="22"/>
          <w:szCs w:val="22"/>
        </w:rPr>
        <w:t>Multimodais ,</w:t>
      </w:r>
      <w:proofErr w:type="gramEnd"/>
      <w:r>
        <w:rPr>
          <w:rFonts w:ascii="Calibri" w:hAnsi="Calibri"/>
          <w:spacing w:val="-4"/>
          <w:sz w:val="22"/>
          <w:szCs w:val="22"/>
        </w:rPr>
        <w:t xml:space="preserve"> Cabotagem</w:t>
      </w:r>
    </w:p>
    <w:p w:rsidR="00765838" w:rsidRPr="00765838" w:rsidRDefault="00765838" w:rsidP="00765838">
      <w:pPr>
        <w:pStyle w:val="Subttulo"/>
      </w:pPr>
    </w:p>
    <w:p w:rsidR="008A7A8C" w:rsidRDefault="00DC7B7D" w:rsidP="0047127B">
      <w:pPr>
        <w:spacing w:line="280" w:lineRule="exac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07/</w:t>
      </w:r>
      <w:r w:rsidR="00E5676A">
        <w:rPr>
          <w:rFonts w:ascii="Calibri" w:hAnsi="Calibri"/>
          <w:sz w:val="22"/>
          <w:szCs w:val="22"/>
        </w:rPr>
        <w:t xml:space="preserve">2014 – </w:t>
      </w:r>
      <w:r>
        <w:rPr>
          <w:rFonts w:ascii="Calibri" w:hAnsi="Calibri"/>
          <w:sz w:val="22"/>
          <w:szCs w:val="22"/>
        </w:rPr>
        <w:t>03/</w:t>
      </w:r>
      <w:r w:rsidR="00E5676A">
        <w:rPr>
          <w:rFonts w:ascii="Calibri" w:hAnsi="Calibri"/>
          <w:sz w:val="22"/>
          <w:szCs w:val="22"/>
        </w:rPr>
        <w:t>2016</w:t>
      </w:r>
      <w:r w:rsidR="008A7A8C">
        <w:rPr>
          <w:rFonts w:ascii="Calibri" w:hAnsi="Calibri"/>
          <w:sz w:val="22"/>
          <w:szCs w:val="22"/>
        </w:rPr>
        <w:tab/>
      </w:r>
      <w:r w:rsidR="008A7A8C">
        <w:rPr>
          <w:rFonts w:ascii="Calibri" w:hAnsi="Calibri"/>
          <w:sz w:val="22"/>
          <w:szCs w:val="22"/>
        </w:rPr>
        <w:tab/>
      </w:r>
      <w:r w:rsidR="008A7A8C" w:rsidRPr="00765838">
        <w:rPr>
          <w:rFonts w:ascii="Calibri" w:hAnsi="Calibri"/>
          <w:b/>
          <w:sz w:val="22"/>
          <w:szCs w:val="22"/>
        </w:rPr>
        <w:t>Lenovo Tecnologia Brasil</w:t>
      </w:r>
    </w:p>
    <w:p w:rsidR="008A7A8C" w:rsidRPr="008A7A8C" w:rsidRDefault="008A7A8C" w:rsidP="008A7A8C">
      <w:pPr>
        <w:spacing w:line="280" w:lineRule="exact"/>
        <w:ind w:left="2124" w:firstLine="6"/>
        <w:jc w:val="both"/>
        <w:rPr>
          <w:rFonts w:ascii="Calibri" w:hAnsi="Calibri" w:cs="Arial"/>
          <w:i/>
          <w:sz w:val="21"/>
          <w:szCs w:val="21"/>
        </w:rPr>
      </w:pPr>
      <w:r>
        <w:rPr>
          <w:rFonts w:ascii="Calibri" w:hAnsi="Calibri" w:cs="Arial"/>
          <w:i/>
          <w:sz w:val="21"/>
          <w:szCs w:val="21"/>
        </w:rPr>
        <w:t>M</w:t>
      </w:r>
      <w:r w:rsidRPr="008A7A8C">
        <w:rPr>
          <w:rFonts w:ascii="Calibri" w:hAnsi="Calibri" w:cs="Arial"/>
          <w:i/>
          <w:sz w:val="21"/>
          <w:szCs w:val="21"/>
        </w:rPr>
        <w:t>ultinacional Chinesa do Segmento de Tecnologia e Inform</w:t>
      </w:r>
      <w:r w:rsidR="00AA05BB">
        <w:rPr>
          <w:rFonts w:ascii="Calibri" w:hAnsi="Calibri" w:cs="Arial"/>
          <w:i/>
          <w:sz w:val="21"/>
          <w:szCs w:val="21"/>
        </w:rPr>
        <w:t>á</w:t>
      </w:r>
      <w:r w:rsidRPr="008A7A8C">
        <w:rPr>
          <w:rFonts w:ascii="Calibri" w:hAnsi="Calibri" w:cs="Arial"/>
          <w:i/>
          <w:sz w:val="21"/>
          <w:szCs w:val="21"/>
        </w:rPr>
        <w:t>tica.</w:t>
      </w:r>
    </w:p>
    <w:p w:rsidR="00147C0D" w:rsidRPr="008134DC" w:rsidRDefault="008A7A8C" w:rsidP="008A7A8C">
      <w:pPr>
        <w:spacing w:line="280" w:lineRule="exac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315E87">
        <w:rPr>
          <w:rFonts w:ascii="Calibri" w:hAnsi="Calibri"/>
          <w:b/>
          <w:sz w:val="22"/>
          <w:szCs w:val="22"/>
        </w:rPr>
        <w:t>Ass. Suporte de Vendas</w:t>
      </w:r>
      <w:r w:rsidR="00147C0D">
        <w:rPr>
          <w:rFonts w:ascii="Calibri" w:hAnsi="Calibri"/>
          <w:b/>
          <w:sz w:val="22"/>
          <w:szCs w:val="22"/>
        </w:rPr>
        <w:t xml:space="preserve"> Cliente </w:t>
      </w:r>
      <w:proofErr w:type="spellStart"/>
      <w:r w:rsidR="00147C0D">
        <w:rPr>
          <w:rFonts w:ascii="Calibri" w:hAnsi="Calibri"/>
          <w:b/>
          <w:sz w:val="22"/>
          <w:szCs w:val="22"/>
        </w:rPr>
        <w:t>Senior</w:t>
      </w:r>
      <w:proofErr w:type="spellEnd"/>
      <w:r w:rsidR="00147C0D">
        <w:rPr>
          <w:rFonts w:ascii="Calibri" w:hAnsi="Calibri"/>
          <w:b/>
          <w:sz w:val="22"/>
          <w:szCs w:val="22"/>
        </w:rPr>
        <w:t>.</w:t>
      </w:r>
    </w:p>
    <w:p w:rsidR="008A7A8C" w:rsidRDefault="008A7A8C" w:rsidP="008A7A8C">
      <w:pPr>
        <w:spacing w:line="280" w:lineRule="exact"/>
        <w:jc w:val="both"/>
        <w:rPr>
          <w:rFonts w:ascii="Calibri" w:hAnsi="Calibri"/>
          <w:sz w:val="22"/>
          <w:szCs w:val="22"/>
        </w:rPr>
      </w:pPr>
    </w:p>
    <w:p w:rsidR="00861B20" w:rsidRPr="000E4063" w:rsidRDefault="00C745AC" w:rsidP="00861B20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pacing w:val="-4"/>
          <w:sz w:val="22"/>
          <w:szCs w:val="22"/>
        </w:rPr>
      </w:pPr>
      <w:r w:rsidRPr="002F5B42">
        <w:rPr>
          <w:rFonts w:ascii="Calibri" w:hAnsi="Calibri"/>
          <w:spacing w:val="-4"/>
          <w:sz w:val="22"/>
          <w:szCs w:val="22"/>
        </w:rPr>
        <w:t xml:space="preserve">Suporte </w:t>
      </w:r>
      <w:proofErr w:type="gramStart"/>
      <w:r w:rsidRPr="002F5B42">
        <w:rPr>
          <w:rFonts w:ascii="Calibri" w:hAnsi="Calibri"/>
          <w:spacing w:val="-4"/>
          <w:sz w:val="22"/>
          <w:szCs w:val="22"/>
        </w:rPr>
        <w:t xml:space="preserve">nas </w:t>
      </w:r>
      <w:r w:rsidR="008E25AF" w:rsidRPr="002F5B42">
        <w:rPr>
          <w:rFonts w:ascii="Calibri" w:hAnsi="Calibri"/>
          <w:spacing w:val="-4"/>
          <w:sz w:val="22"/>
          <w:szCs w:val="22"/>
        </w:rPr>
        <w:t xml:space="preserve"> Operações</w:t>
      </w:r>
      <w:proofErr w:type="gramEnd"/>
      <w:r w:rsidR="008E25AF" w:rsidRPr="002F5B42">
        <w:rPr>
          <w:rFonts w:ascii="Calibri" w:hAnsi="Calibri"/>
          <w:spacing w:val="-4"/>
          <w:sz w:val="22"/>
          <w:szCs w:val="22"/>
        </w:rPr>
        <w:t xml:space="preserve"> </w:t>
      </w:r>
      <w:proofErr w:type="spellStart"/>
      <w:r w:rsidR="008E25AF" w:rsidRPr="002F5B42">
        <w:rPr>
          <w:rFonts w:ascii="Calibri" w:hAnsi="Calibri"/>
          <w:spacing w:val="-4"/>
          <w:sz w:val="22"/>
          <w:szCs w:val="22"/>
        </w:rPr>
        <w:t>Logisticas</w:t>
      </w:r>
      <w:proofErr w:type="spellEnd"/>
      <w:r w:rsidR="008E25AF" w:rsidRPr="002F5B42">
        <w:rPr>
          <w:rFonts w:ascii="Calibri" w:hAnsi="Calibri"/>
          <w:spacing w:val="-4"/>
          <w:sz w:val="22"/>
          <w:szCs w:val="22"/>
        </w:rPr>
        <w:t xml:space="preserve"> de Vendas de Business </w:t>
      </w:r>
      <w:proofErr w:type="spellStart"/>
      <w:r w:rsidR="008E25AF" w:rsidRPr="002F5B42">
        <w:rPr>
          <w:rFonts w:ascii="Calibri" w:hAnsi="Calibri"/>
          <w:spacing w:val="-4"/>
          <w:sz w:val="22"/>
          <w:szCs w:val="22"/>
        </w:rPr>
        <w:t>Partners</w:t>
      </w:r>
      <w:proofErr w:type="spellEnd"/>
      <w:r w:rsidR="008E25AF" w:rsidRPr="002F5B42">
        <w:rPr>
          <w:rFonts w:ascii="Calibri" w:hAnsi="Calibri"/>
          <w:spacing w:val="-4"/>
          <w:sz w:val="22"/>
          <w:szCs w:val="22"/>
        </w:rPr>
        <w:t xml:space="preserve">. </w:t>
      </w:r>
    </w:p>
    <w:p w:rsidR="00861B20" w:rsidRDefault="007F5952" w:rsidP="003C76C6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Aná</w:t>
      </w:r>
      <w:r w:rsidR="00BF19A6">
        <w:rPr>
          <w:rFonts w:ascii="Calibri" w:hAnsi="Calibri"/>
          <w:sz w:val="22"/>
          <w:szCs w:val="22"/>
        </w:rPr>
        <w:t xml:space="preserve">lise </w:t>
      </w:r>
      <w:proofErr w:type="gramStart"/>
      <w:r w:rsidR="00BF19A6">
        <w:rPr>
          <w:rFonts w:ascii="Calibri" w:hAnsi="Calibri"/>
          <w:sz w:val="22"/>
          <w:szCs w:val="22"/>
        </w:rPr>
        <w:t xml:space="preserve">de </w:t>
      </w:r>
      <w:r w:rsidR="008A7A8C" w:rsidRPr="000E4063">
        <w:rPr>
          <w:rFonts w:ascii="Calibri" w:hAnsi="Calibri"/>
          <w:sz w:val="22"/>
          <w:szCs w:val="22"/>
        </w:rPr>
        <w:t xml:space="preserve"> </w:t>
      </w:r>
      <w:r w:rsidR="008E25AF">
        <w:rPr>
          <w:rFonts w:ascii="Calibri" w:hAnsi="Calibri"/>
          <w:sz w:val="22"/>
          <w:szCs w:val="22"/>
        </w:rPr>
        <w:t>Faturamento</w:t>
      </w:r>
      <w:proofErr w:type="gramEnd"/>
      <w:r w:rsidR="008E25AF">
        <w:rPr>
          <w:rFonts w:ascii="Calibri" w:hAnsi="Calibri"/>
          <w:sz w:val="22"/>
          <w:szCs w:val="22"/>
        </w:rPr>
        <w:t>.</w:t>
      </w:r>
      <w:r w:rsidR="008A7A8C" w:rsidRPr="000E4063">
        <w:rPr>
          <w:rFonts w:ascii="Calibri" w:hAnsi="Calibri"/>
          <w:sz w:val="22"/>
          <w:szCs w:val="22"/>
        </w:rPr>
        <w:t xml:space="preserve"> </w:t>
      </w:r>
    </w:p>
    <w:p w:rsidR="008A7A8C" w:rsidRPr="000E4063" w:rsidRDefault="008A7A8C" w:rsidP="003C76C6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z w:val="22"/>
          <w:szCs w:val="22"/>
        </w:rPr>
      </w:pPr>
      <w:r w:rsidRPr="000E4063">
        <w:rPr>
          <w:rFonts w:ascii="Calibri" w:hAnsi="Calibri"/>
          <w:sz w:val="22"/>
          <w:szCs w:val="22"/>
        </w:rPr>
        <w:t>Suporte ao clien</w:t>
      </w:r>
      <w:r w:rsidR="007F5952">
        <w:rPr>
          <w:rFonts w:ascii="Calibri" w:hAnsi="Calibri"/>
          <w:sz w:val="22"/>
          <w:szCs w:val="22"/>
        </w:rPr>
        <w:t>te desde a entrada do pedido até</w:t>
      </w:r>
      <w:r w:rsidRPr="000E4063">
        <w:rPr>
          <w:rFonts w:ascii="Calibri" w:hAnsi="Calibri"/>
          <w:sz w:val="22"/>
          <w:szCs w:val="22"/>
        </w:rPr>
        <w:t xml:space="preserve"> a entrega (</w:t>
      </w:r>
      <w:proofErr w:type="spellStart"/>
      <w:r w:rsidR="00861B20">
        <w:rPr>
          <w:rFonts w:ascii="Calibri" w:hAnsi="Calibri"/>
          <w:sz w:val="22"/>
          <w:szCs w:val="22"/>
        </w:rPr>
        <w:t>End-To-End</w:t>
      </w:r>
      <w:proofErr w:type="spellEnd"/>
      <w:r w:rsidR="00861B20">
        <w:rPr>
          <w:rFonts w:ascii="Calibri" w:hAnsi="Calibri"/>
          <w:sz w:val="22"/>
          <w:szCs w:val="22"/>
        </w:rPr>
        <w:t>)</w:t>
      </w:r>
    </w:p>
    <w:p w:rsidR="00D510F6" w:rsidRPr="000E4063" w:rsidRDefault="007F5952" w:rsidP="003C76C6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pacing w:val="-4"/>
          <w:sz w:val="22"/>
          <w:szCs w:val="22"/>
        </w:rPr>
      </w:pPr>
      <w:r>
        <w:rPr>
          <w:rFonts w:ascii="Calibri" w:hAnsi="Calibri"/>
          <w:spacing w:val="-4"/>
          <w:sz w:val="22"/>
          <w:szCs w:val="22"/>
        </w:rPr>
        <w:t>Aná</w:t>
      </w:r>
      <w:r w:rsidR="008A7A8C" w:rsidRPr="000E4063">
        <w:rPr>
          <w:rFonts w:ascii="Calibri" w:hAnsi="Calibri"/>
          <w:spacing w:val="-4"/>
          <w:sz w:val="22"/>
          <w:szCs w:val="22"/>
        </w:rPr>
        <w:t>lise de Contratos</w:t>
      </w:r>
      <w:r w:rsidR="00D510F6" w:rsidRPr="000E4063">
        <w:rPr>
          <w:rFonts w:ascii="Calibri" w:hAnsi="Calibri"/>
          <w:spacing w:val="-4"/>
          <w:sz w:val="22"/>
          <w:szCs w:val="22"/>
        </w:rPr>
        <w:t xml:space="preserve"> </w:t>
      </w:r>
      <w:r w:rsidR="00861B20">
        <w:rPr>
          <w:rFonts w:ascii="Calibri" w:hAnsi="Calibri"/>
          <w:spacing w:val="-4"/>
          <w:sz w:val="22"/>
          <w:szCs w:val="22"/>
        </w:rPr>
        <w:t>Internacionais</w:t>
      </w:r>
    </w:p>
    <w:p w:rsidR="008A7A8C" w:rsidRPr="000E4063" w:rsidRDefault="008A7A8C" w:rsidP="003C76C6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pacing w:val="-4"/>
          <w:sz w:val="22"/>
          <w:szCs w:val="22"/>
        </w:rPr>
      </w:pPr>
      <w:r w:rsidRPr="000E4063">
        <w:rPr>
          <w:rFonts w:ascii="Calibri" w:hAnsi="Calibri"/>
          <w:spacing w:val="-4"/>
          <w:sz w:val="22"/>
          <w:szCs w:val="22"/>
        </w:rPr>
        <w:t xml:space="preserve">Interface entre </w:t>
      </w:r>
      <w:proofErr w:type="spellStart"/>
      <w:r w:rsidRPr="000E4063">
        <w:rPr>
          <w:rFonts w:ascii="Calibri" w:hAnsi="Calibri"/>
          <w:spacing w:val="-4"/>
          <w:sz w:val="22"/>
          <w:szCs w:val="22"/>
        </w:rPr>
        <w:t>Bussiness</w:t>
      </w:r>
      <w:proofErr w:type="spellEnd"/>
      <w:r w:rsidRPr="000E4063">
        <w:rPr>
          <w:rFonts w:ascii="Calibri" w:hAnsi="Calibri"/>
          <w:spacing w:val="-4"/>
          <w:sz w:val="22"/>
          <w:szCs w:val="22"/>
        </w:rPr>
        <w:t xml:space="preserve"> </w:t>
      </w:r>
      <w:proofErr w:type="spellStart"/>
      <w:r w:rsidR="000E4063" w:rsidRPr="000E4063">
        <w:rPr>
          <w:rFonts w:ascii="Calibri" w:hAnsi="Calibri"/>
          <w:spacing w:val="-4"/>
          <w:sz w:val="22"/>
          <w:szCs w:val="22"/>
        </w:rPr>
        <w:t>Partner</w:t>
      </w:r>
      <w:proofErr w:type="spellEnd"/>
      <w:r w:rsidR="000E4063" w:rsidRPr="000E4063">
        <w:rPr>
          <w:rFonts w:ascii="Calibri" w:hAnsi="Calibri"/>
          <w:spacing w:val="-4"/>
          <w:sz w:val="22"/>
          <w:szCs w:val="22"/>
        </w:rPr>
        <w:t xml:space="preserve"> e</w:t>
      </w:r>
      <w:r w:rsidRPr="000E4063">
        <w:rPr>
          <w:rFonts w:ascii="Calibri" w:hAnsi="Calibri"/>
          <w:spacing w:val="-4"/>
          <w:sz w:val="22"/>
          <w:szCs w:val="22"/>
        </w:rPr>
        <w:t xml:space="preserve"> Empresa tanto pra </w:t>
      </w:r>
      <w:r w:rsidR="000724C0" w:rsidRPr="000E4063">
        <w:rPr>
          <w:rFonts w:ascii="Calibri" w:hAnsi="Calibri"/>
          <w:spacing w:val="-4"/>
          <w:sz w:val="22"/>
          <w:szCs w:val="22"/>
        </w:rPr>
        <w:t>México</w:t>
      </w:r>
      <w:r w:rsidRPr="000E4063">
        <w:rPr>
          <w:rFonts w:ascii="Calibri" w:hAnsi="Calibri"/>
          <w:spacing w:val="-4"/>
          <w:sz w:val="22"/>
          <w:szCs w:val="22"/>
        </w:rPr>
        <w:t xml:space="preserve"> como para </w:t>
      </w:r>
      <w:r w:rsidR="000724C0" w:rsidRPr="000E4063">
        <w:rPr>
          <w:rFonts w:ascii="Calibri" w:hAnsi="Calibri"/>
          <w:spacing w:val="-4"/>
          <w:sz w:val="22"/>
          <w:szCs w:val="22"/>
        </w:rPr>
        <w:t>Brasil</w:t>
      </w:r>
      <w:r w:rsidRPr="000E4063">
        <w:rPr>
          <w:rFonts w:ascii="Calibri" w:hAnsi="Calibri"/>
          <w:spacing w:val="-4"/>
          <w:sz w:val="22"/>
          <w:szCs w:val="22"/>
        </w:rPr>
        <w:t>.</w:t>
      </w:r>
    </w:p>
    <w:p w:rsidR="008A7A8C" w:rsidRPr="002F5B42" w:rsidRDefault="008A7A8C" w:rsidP="003C76C6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pacing w:val="-4"/>
          <w:sz w:val="22"/>
          <w:szCs w:val="22"/>
          <w:lang w:val="en-US"/>
        </w:rPr>
      </w:pPr>
      <w:r w:rsidRPr="000E4063">
        <w:rPr>
          <w:rFonts w:ascii="Calibri" w:hAnsi="Calibri"/>
          <w:spacing w:val="-4"/>
          <w:sz w:val="22"/>
          <w:szCs w:val="22"/>
          <w:lang w:val="en-US"/>
        </w:rPr>
        <w:t xml:space="preserve">Backlog follow up </w:t>
      </w:r>
      <w:r w:rsidR="00861B20">
        <w:rPr>
          <w:rFonts w:ascii="Calibri" w:hAnsi="Calibri"/>
          <w:spacing w:val="-4"/>
          <w:sz w:val="22"/>
          <w:szCs w:val="22"/>
          <w:lang w:val="en-US"/>
        </w:rPr>
        <w:t xml:space="preserve">de </w:t>
      </w:r>
      <w:proofErr w:type="spellStart"/>
      <w:r w:rsidR="00861B20">
        <w:rPr>
          <w:rFonts w:ascii="Calibri" w:hAnsi="Calibri"/>
          <w:spacing w:val="-4"/>
          <w:sz w:val="22"/>
          <w:szCs w:val="22"/>
          <w:lang w:val="en-US"/>
        </w:rPr>
        <w:t>ordens</w:t>
      </w:r>
      <w:proofErr w:type="spellEnd"/>
      <w:r w:rsidR="00861B20">
        <w:rPr>
          <w:rFonts w:ascii="Calibri" w:hAnsi="Calibri"/>
          <w:spacing w:val="-4"/>
          <w:sz w:val="22"/>
          <w:szCs w:val="22"/>
          <w:lang w:val="en-US"/>
        </w:rPr>
        <w:t xml:space="preserve"> </w:t>
      </w:r>
      <w:proofErr w:type="spellStart"/>
      <w:r w:rsidR="00861B20">
        <w:rPr>
          <w:rFonts w:ascii="Calibri" w:hAnsi="Calibri"/>
          <w:spacing w:val="-4"/>
          <w:sz w:val="22"/>
          <w:szCs w:val="22"/>
          <w:lang w:val="en-US"/>
        </w:rPr>
        <w:t>pendentes</w:t>
      </w:r>
      <w:proofErr w:type="spellEnd"/>
      <w:r w:rsidR="004541E2">
        <w:rPr>
          <w:rFonts w:ascii="Calibri" w:hAnsi="Calibri"/>
          <w:spacing w:val="-4"/>
          <w:sz w:val="22"/>
          <w:szCs w:val="22"/>
          <w:lang w:val="en-US"/>
        </w:rPr>
        <w:t>.</w:t>
      </w:r>
    </w:p>
    <w:p w:rsidR="00765838" w:rsidRDefault="00765838" w:rsidP="00765838">
      <w:pPr>
        <w:numPr>
          <w:ilvl w:val="0"/>
          <w:numId w:val="28"/>
        </w:numPr>
        <w:tabs>
          <w:tab w:val="left" w:pos="284"/>
        </w:tabs>
        <w:spacing w:line="280" w:lineRule="exact"/>
        <w:jc w:val="both"/>
        <w:rPr>
          <w:rFonts w:ascii="Calibri" w:hAnsi="Calibri"/>
          <w:spacing w:val="-4"/>
          <w:sz w:val="22"/>
          <w:szCs w:val="22"/>
        </w:rPr>
      </w:pPr>
      <w:r>
        <w:rPr>
          <w:rFonts w:ascii="Calibri" w:hAnsi="Calibri"/>
          <w:spacing w:val="-4"/>
          <w:sz w:val="22"/>
          <w:szCs w:val="22"/>
        </w:rPr>
        <w:t>Realizações:</w:t>
      </w:r>
    </w:p>
    <w:p w:rsidR="000B0CF9" w:rsidRDefault="000B0CF9" w:rsidP="000B0CF9">
      <w:pPr>
        <w:tabs>
          <w:tab w:val="left" w:pos="284"/>
        </w:tabs>
        <w:spacing w:line="280" w:lineRule="exact"/>
        <w:ind w:left="360"/>
        <w:jc w:val="both"/>
        <w:rPr>
          <w:rFonts w:ascii="Calibri" w:hAnsi="Calibri"/>
          <w:spacing w:val="-4"/>
          <w:sz w:val="22"/>
          <w:szCs w:val="22"/>
        </w:rPr>
      </w:pPr>
    </w:p>
    <w:p w:rsidR="00166F87" w:rsidRDefault="00166F87" w:rsidP="00166F87">
      <w:pPr>
        <w:pStyle w:val="yiv2943215989msonormal"/>
        <w:shd w:val="clear" w:color="auto" w:fill="FFFFFF"/>
        <w:spacing w:before="0" w:beforeAutospacing="0" w:after="0" w:afterAutospacing="0"/>
        <w:ind w:left="420"/>
        <w:rPr>
          <w:rFonts w:ascii="Segoe UI" w:hAnsi="Segoe UI" w:cs="Segoe UI"/>
          <w:color w:val="000000"/>
          <w:sz w:val="20"/>
          <w:szCs w:val="20"/>
          <w:lang w:val="pt-BR"/>
        </w:rPr>
      </w:pPr>
    </w:p>
    <w:p w:rsidR="00166F87" w:rsidRDefault="00166F87" w:rsidP="00166F87">
      <w:pPr>
        <w:pStyle w:val="yiv2943215989msonormal"/>
        <w:shd w:val="clear" w:color="auto" w:fill="FFFFFF"/>
        <w:spacing w:before="0" w:beforeAutospacing="0" w:after="0" w:afterAutospacing="0"/>
        <w:ind w:left="420"/>
        <w:rPr>
          <w:rFonts w:ascii="Segoe UI" w:hAnsi="Segoe UI" w:cs="Segoe UI"/>
          <w:color w:val="000000"/>
          <w:sz w:val="20"/>
          <w:szCs w:val="20"/>
          <w:lang w:val="pt-BR"/>
        </w:rPr>
      </w:pPr>
    </w:p>
    <w:p w:rsidR="005F3DEF" w:rsidRPr="002F5B42" w:rsidRDefault="00166F87" w:rsidP="00166F87">
      <w:pPr>
        <w:pStyle w:val="yiv2943215989msonormal"/>
        <w:shd w:val="clear" w:color="auto" w:fill="FFFFFF"/>
        <w:spacing w:before="0" w:beforeAutospacing="0" w:after="0" w:afterAutospacing="0"/>
        <w:ind w:left="420"/>
        <w:rPr>
          <w:rFonts w:ascii="Segoe UI" w:hAnsi="Segoe UI" w:cs="Segoe UI"/>
          <w:color w:val="000000"/>
          <w:sz w:val="20"/>
          <w:szCs w:val="20"/>
          <w:lang w:val="pt-BR"/>
        </w:rPr>
      </w:pPr>
      <w:r>
        <w:rPr>
          <w:rFonts w:ascii="Segoe UI" w:hAnsi="Segoe UI" w:cs="Segoe UI"/>
          <w:color w:val="000000"/>
          <w:sz w:val="20"/>
          <w:szCs w:val="20"/>
          <w:lang w:val="pt-BR"/>
        </w:rPr>
        <w:t xml:space="preserve">      </w:t>
      </w:r>
      <w:r w:rsidR="005F3DEF" w:rsidRPr="002F5B42">
        <w:rPr>
          <w:rFonts w:ascii="Segoe UI" w:hAnsi="Segoe UI" w:cs="Segoe UI"/>
          <w:color w:val="000000"/>
          <w:sz w:val="20"/>
          <w:szCs w:val="20"/>
          <w:lang w:val="pt-BR"/>
        </w:rPr>
        <w:t xml:space="preserve">Aprendizagem rápida do processo completo e </w:t>
      </w:r>
      <w:proofErr w:type="spellStart"/>
      <w:r w:rsidR="005F3DEF" w:rsidRPr="002F5B42">
        <w:rPr>
          <w:rFonts w:ascii="Segoe UI" w:hAnsi="Segoe UI" w:cs="Segoe UI"/>
          <w:color w:val="000000"/>
          <w:sz w:val="20"/>
          <w:szCs w:val="20"/>
          <w:lang w:val="pt-BR"/>
        </w:rPr>
        <w:t>coach</w:t>
      </w:r>
      <w:proofErr w:type="spellEnd"/>
      <w:r w:rsidR="005F3DEF" w:rsidRPr="002F5B42">
        <w:rPr>
          <w:rFonts w:ascii="Segoe UI" w:hAnsi="Segoe UI" w:cs="Segoe UI"/>
          <w:color w:val="000000"/>
          <w:sz w:val="20"/>
          <w:szCs w:val="20"/>
          <w:lang w:val="pt-BR"/>
        </w:rPr>
        <w:t xml:space="preserve"> providenciado aos demais companheiros de equipe;</w:t>
      </w:r>
    </w:p>
    <w:p w:rsidR="005F3DEF" w:rsidRPr="002F5B42" w:rsidRDefault="005F3DEF" w:rsidP="00765838">
      <w:pPr>
        <w:pStyle w:val="yiv2943215989msonormal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  <w:lang w:val="pt-BR"/>
        </w:rPr>
      </w:pPr>
      <w:proofErr w:type="spellStart"/>
      <w:r w:rsidRPr="002F5B42">
        <w:rPr>
          <w:rFonts w:ascii="Segoe UI" w:hAnsi="Segoe UI" w:cs="Segoe UI"/>
          <w:color w:val="000000"/>
          <w:sz w:val="20"/>
          <w:szCs w:val="20"/>
          <w:lang w:val="pt-BR"/>
        </w:rPr>
        <w:t>Re-organização</w:t>
      </w:r>
      <w:proofErr w:type="spellEnd"/>
      <w:r w:rsidRPr="002F5B42">
        <w:rPr>
          <w:rFonts w:ascii="Segoe UI" w:hAnsi="Segoe UI" w:cs="Segoe UI"/>
          <w:color w:val="000000"/>
          <w:sz w:val="20"/>
          <w:szCs w:val="20"/>
          <w:lang w:val="pt-BR"/>
        </w:rPr>
        <w:t xml:space="preserve"> do controle de ordens ativas para que os pedidos com </w:t>
      </w:r>
      <w:proofErr w:type="spellStart"/>
      <w:r w:rsidRPr="002F5B42">
        <w:rPr>
          <w:rFonts w:ascii="Segoe UI" w:hAnsi="Segoe UI" w:cs="Segoe UI"/>
          <w:color w:val="000000"/>
          <w:sz w:val="20"/>
          <w:szCs w:val="20"/>
          <w:lang w:val="pt-BR"/>
        </w:rPr>
        <w:t>supply</w:t>
      </w:r>
      <w:proofErr w:type="spellEnd"/>
      <w:r w:rsidRPr="002F5B42">
        <w:rPr>
          <w:rFonts w:ascii="Segoe UI" w:hAnsi="Segoe UI" w:cs="Segoe UI"/>
          <w:color w:val="000000"/>
          <w:sz w:val="20"/>
          <w:szCs w:val="20"/>
          <w:lang w:val="pt-BR"/>
        </w:rPr>
        <w:t xml:space="preserve"> já em inventário fossem localizados mais rapidamente e com isso </w:t>
      </w:r>
      <w:r w:rsidR="000164D7" w:rsidRPr="002F5B42">
        <w:rPr>
          <w:rFonts w:ascii="Segoe UI" w:hAnsi="Segoe UI" w:cs="Segoe UI"/>
          <w:color w:val="000000"/>
          <w:sz w:val="20"/>
          <w:szCs w:val="20"/>
          <w:lang w:val="pt-BR"/>
        </w:rPr>
        <w:t>diminuísse</w:t>
      </w:r>
      <w:r w:rsidRPr="002F5B42">
        <w:rPr>
          <w:rFonts w:ascii="Segoe UI" w:hAnsi="Segoe UI" w:cs="Segoe UI"/>
          <w:color w:val="000000"/>
          <w:sz w:val="20"/>
          <w:szCs w:val="20"/>
          <w:lang w:val="pt-BR"/>
        </w:rPr>
        <w:t xml:space="preserve"> o risco de duplicidade de produção;</w:t>
      </w:r>
    </w:p>
    <w:p w:rsidR="005F3DEF" w:rsidRPr="002F5B42" w:rsidRDefault="005F3DEF" w:rsidP="00765838">
      <w:pPr>
        <w:pStyle w:val="yiv2943215989msonormal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  <w:lang w:val="pt-BR"/>
        </w:rPr>
      </w:pPr>
      <w:r w:rsidRPr="002F5B42">
        <w:rPr>
          <w:rFonts w:ascii="Segoe UI" w:hAnsi="Segoe UI" w:cs="Segoe UI"/>
          <w:color w:val="000000"/>
          <w:sz w:val="20"/>
          <w:szCs w:val="20"/>
          <w:lang w:val="pt-BR"/>
        </w:rPr>
        <w:t>Forte suporte providenciado durante períodos de fechamento bem como responsabilidade com as atividades delegadas.</w:t>
      </w:r>
    </w:p>
    <w:p w:rsidR="008A7A8C" w:rsidRPr="008A7A8C" w:rsidRDefault="008A7A8C" w:rsidP="008A7A8C">
      <w:pPr>
        <w:tabs>
          <w:tab w:val="left" w:pos="284"/>
        </w:tabs>
        <w:spacing w:line="280" w:lineRule="exact"/>
        <w:jc w:val="both"/>
        <w:rPr>
          <w:rFonts w:ascii="Calibri" w:hAnsi="Calibri"/>
          <w:spacing w:val="-4"/>
          <w:sz w:val="22"/>
          <w:szCs w:val="22"/>
        </w:rPr>
      </w:pPr>
    </w:p>
    <w:p w:rsidR="006D6E43" w:rsidRDefault="006D6E43" w:rsidP="0047127B">
      <w:pPr>
        <w:spacing w:line="280" w:lineRule="exact"/>
        <w:jc w:val="both"/>
        <w:rPr>
          <w:rFonts w:ascii="Calibri" w:hAnsi="Calibri"/>
          <w:b/>
          <w:sz w:val="22"/>
          <w:szCs w:val="22"/>
        </w:rPr>
      </w:pPr>
    </w:p>
    <w:p w:rsidR="00913EC5" w:rsidRDefault="00913EC5" w:rsidP="0047127B">
      <w:pPr>
        <w:spacing w:line="280" w:lineRule="exact"/>
        <w:jc w:val="both"/>
        <w:rPr>
          <w:rFonts w:ascii="Calibri" w:hAnsi="Calibri"/>
          <w:b/>
          <w:sz w:val="22"/>
          <w:szCs w:val="22"/>
        </w:rPr>
      </w:pPr>
    </w:p>
    <w:p w:rsidR="00913EC5" w:rsidRDefault="00913EC5" w:rsidP="0047127B">
      <w:pPr>
        <w:spacing w:line="280" w:lineRule="exact"/>
        <w:jc w:val="both"/>
        <w:rPr>
          <w:rFonts w:ascii="Calibri" w:hAnsi="Calibri"/>
          <w:b/>
          <w:sz w:val="22"/>
          <w:szCs w:val="22"/>
        </w:rPr>
      </w:pPr>
    </w:p>
    <w:p w:rsidR="003568F9" w:rsidRPr="008D38F0" w:rsidRDefault="007F7646" w:rsidP="0047127B">
      <w:pPr>
        <w:spacing w:line="280" w:lineRule="exact"/>
        <w:jc w:val="both"/>
        <w:rPr>
          <w:rFonts w:ascii="Calibri" w:hAnsi="Calibri" w:cs="Arial"/>
          <w:b/>
          <w:sz w:val="22"/>
          <w:szCs w:val="22"/>
        </w:rPr>
      </w:pPr>
      <w:r w:rsidRPr="007F5952">
        <w:rPr>
          <w:rFonts w:ascii="Calibri" w:hAnsi="Calibri"/>
          <w:b/>
          <w:sz w:val="22"/>
          <w:szCs w:val="22"/>
        </w:rPr>
        <w:t>2013 –</w:t>
      </w:r>
      <w:r w:rsidR="001E2338" w:rsidRPr="007F5952">
        <w:rPr>
          <w:rFonts w:ascii="Calibri" w:hAnsi="Calibri"/>
          <w:b/>
          <w:sz w:val="22"/>
          <w:szCs w:val="22"/>
        </w:rPr>
        <w:t xml:space="preserve"> 2014</w:t>
      </w:r>
      <w:r w:rsidR="003568F9" w:rsidRPr="008D38F0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proofErr w:type="spellStart"/>
      <w:r w:rsidR="00CE4362" w:rsidRPr="008D38F0">
        <w:rPr>
          <w:rFonts w:ascii="Calibri" w:hAnsi="Calibri"/>
          <w:b/>
          <w:sz w:val="22"/>
          <w:szCs w:val="22"/>
        </w:rPr>
        <w:t>Huawei</w:t>
      </w:r>
      <w:proofErr w:type="spellEnd"/>
      <w:r w:rsidR="00CE4362" w:rsidRPr="008D38F0">
        <w:rPr>
          <w:rFonts w:ascii="Calibri" w:hAnsi="Calibri"/>
          <w:b/>
          <w:sz w:val="22"/>
          <w:szCs w:val="22"/>
        </w:rPr>
        <w:t xml:space="preserve"> Telecom</w:t>
      </w:r>
    </w:p>
    <w:p w:rsidR="00AF7F51" w:rsidRPr="007F7646" w:rsidRDefault="009F0537" w:rsidP="0047127B">
      <w:pPr>
        <w:spacing w:line="280" w:lineRule="exact"/>
        <w:ind w:left="2124" w:firstLine="6"/>
        <w:jc w:val="both"/>
        <w:rPr>
          <w:rFonts w:ascii="Calibri" w:hAnsi="Calibri" w:cs="Arial"/>
          <w:i/>
          <w:sz w:val="21"/>
          <w:szCs w:val="21"/>
        </w:rPr>
      </w:pPr>
      <w:r w:rsidRPr="007F7646">
        <w:rPr>
          <w:rFonts w:ascii="Calibri" w:hAnsi="Calibri" w:cs="Arial"/>
          <w:i/>
          <w:sz w:val="21"/>
          <w:szCs w:val="21"/>
        </w:rPr>
        <w:t>M</w:t>
      </w:r>
      <w:r w:rsidR="001955D8" w:rsidRPr="007F7646">
        <w:rPr>
          <w:rFonts w:ascii="Calibri" w:hAnsi="Calibri" w:cs="Arial"/>
          <w:i/>
          <w:sz w:val="21"/>
          <w:szCs w:val="21"/>
        </w:rPr>
        <w:t xml:space="preserve">ultinacional chinesa do </w:t>
      </w:r>
      <w:r w:rsidR="003568F9" w:rsidRPr="007F7646">
        <w:rPr>
          <w:rFonts w:ascii="Calibri" w:hAnsi="Calibri" w:cs="Arial"/>
          <w:i/>
          <w:sz w:val="21"/>
          <w:szCs w:val="21"/>
        </w:rPr>
        <w:t>segmento de</w:t>
      </w:r>
      <w:r w:rsidR="001955D8" w:rsidRPr="007F7646">
        <w:rPr>
          <w:rFonts w:ascii="Calibri" w:hAnsi="Calibri" w:cs="Arial"/>
          <w:i/>
          <w:sz w:val="21"/>
          <w:szCs w:val="21"/>
        </w:rPr>
        <w:t xml:space="preserve"> telecomunicações</w:t>
      </w:r>
      <w:r w:rsidR="00AF7F51" w:rsidRPr="007F7646">
        <w:rPr>
          <w:rFonts w:ascii="Calibri" w:hAnsi="Calibri" w:cs="Arial"/>
          <w:i/>
          <w:sz w:val="21"/>
          <w:szCs w:val="21"/>
        </w:rPr>
        <w:t>.</w:t>
      </w:r>
    </w:p>
    <w:p w:rsidR="007B0420" w:rsidRPr="008D38F0" w:rsidRDefault="003568F9" w:rsidP="0047127B">
      <w:pPr>
        <w:tabs>
          <w:tab w:val="left" w:pos="-180"/>
          <w:tab w:val="left" w:pos="0"/>
          <w:tab w:val="left" w:pos="180"/>
        </w:tabs>
        <w:spacing w:line="280" w:lineRule="exact"/>
        <w:jc w:val="both"/>
        <w:rPr>
          <w:rFonts w:ascii="Calibri" w:hAnsi="Calibri" w:cs="Arial"/>
          <w:b/>
          <w:color w:val="000000"/>
          <w:sz w:val="22"/>
          <w:szCs w:val="22"/>
        </w:rPr>
      </w:pPr>
      <w:r w:rsidRPr="008D38F0">
        <w:rPr>
          <w:rFonts w:ascii="Calibri" w:hAnsi="Calibri" w:cs="Arial"/>
          <w:sz w:val="22"/>
          <w:szCs w:val="22"/>
        </w:rPr>
        <w:tab/>
      </w:r>
      <w:r w:rsidRPr="008D38F0">
        <w:rPr>
          <w:rFonts w:ascii="Calibri" w:hAnsi="Calibri" w:cs="Arial"/>
          <w:sz w:val="22"/>
          <w:szCs w:val="22"/>
        </w:rPr>
        <w:tab/>
      </w:r>
      <w:r w:rsidRPr="008D38F0">
        <w:rPr>
          <w:rFonts w:ascii="Calibri" w:hAnsi="Calibri" w:cs="Arial"/>
          <w:sz w:val="22"/>
          <w:szCs w:val="22"/>
        </w:rPr>
        <w:tab/>
      </w:r>
      <w:r w:rsidRPr="008D38F0">
        <w:rPr>
          <w:rFonts w:ascii="Calibri" w:hAnsi="Calibri" w:cs="Arial"/>
          <w:sz w:val="22"/>
          <w:szCs w:val="22"/>
        </w:rPr>
        <w:tab/>
      </w:r>
      <w:r w:rsidR="001E2338" w:rsidRPr="008D38F0">
        <w:rPr>
          <w:rFonts w:ascii="Calibri" w:hAnsi="Calibri" w:cs="Arial"/>
          <w:b/>
          <w:color w:val="000000"/>
          <w:sz w:val="22"/>
          <w:szCs w:val="22"/>
        </w:rPr>
        <w:t>Analista de Logística</w:t>
      </w:r>
    </w:p>
    <w:p w:rsidR="007B0420" w:rsidRPr="008D38F0" w:rsidRDefault="007B0420" w:rsidP="0047127B">
      <w:pPr>
        <w:tabs>
          <w:tab w:val="left" w:pos="-180"/>
          <w:tab w:val="left" w:pos="0"/>
          <w:tab w:val="left" w:pos="180"/>
        </w:tabs>
        <w:spacing w:line="280" w:lineRule="exact"/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p w:rsidR="00E0376D" w:rsidRPr="000E4063" w:rsidRDefault="00E0376D" w:rsidP="003C76C6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z w:val="22"/>
          <w:szCs w:val="22"/>
        </w:rPr>
      </w:pPr>
      <w:r w:rsidRPr="000E4063">
        <w:rPr>
          <w:rFonts w:ascii="Calibri" w:hAnsi="Calibri"/>
          <w:spacing w:val="-4"/>
          <w:sz w:val="22"/>
          <w:szCs w:val="22"/>
        </w:rPr>
        <w:t xml:space="preserve">Experiência no controle e roteirização de cargas e suporte ao </w:t>
      </w:r>
      <w:proofErr w:type="spellStart"/>
      <w:r w:rsidRPr="000E4063">
        <w:rPr>
          <w:rFonts w:ascii="Calibri" w:hAnsi="Calibri"/>
          <w:spacing w:val="-4"/>
          <w:sz w:val="22"/>
          <w:szCs w:val="22"/>
        </w:rPr>
        <w:t>Warehouse</w:t>
      </w:r>
      <w:proofErr w:type="spellEnd"/>
      <w:r w:rsidRPr="000E4063">
        <w:rPr>
          <w:rFonts w:ascii="Calibri" w:hAnsi="Calibri"/>
          <w:spacing w:val="-4"/>
          <w:sz w:val="22"/>
          <w:szCs w:val="22"/>
        </w:rPr>
        <w:t xml:space="preserve">, fornecendo informações de carregamentos de acordo com </w:t>
      </w:r>
      <w:r w:rsidR="007F7646" w:rsidRPr="000E4063">
        <w:rPr>
          <w:rFonts w:ascii="Calibri" w:hAnsi="Calibri"/>
          <w:spacing w:val="-4"/>
          <w:sz w:val="22"/>
          <w:szCs w:val="22"/>
        </w:rPr>
        <w:t xml:space="preserve">os </w:t>
      </w:r>
      <w:r w:rsidRPr="000E4063">
        <w:rPr>
          <w:rFonts w:ascii="Calibri" w:hAnsi="Calibri"/>
          <w:spacing w:val="-4"/>
          <w:sz w:val="22"/>
          <w:szCs w:val="22"/>
        </w:rPr>
        <w:t>horários planejados</w:t>
      </w:r>
      <w:r w:rsidR="007F7646" w:rsidRPr="000E4063">
        <w:rPr>
          <w:rFonts w:ascii="Calibri" w:hAnsi="Calibri"/>
          <w:spacing w:val="-4"/>
          <w:sz w:val="22"/>
          <w:szCs w:val="22"/>
        </w:rPr>
        <w:t xml:space="preserve"> e</w:t>
      </w:r>
      <w:r w:rsidR="009F0537" w:rsidRPr="000E4063">
        <w:rPr>
          <w:rFonts w:ascii="Calibri" w:hAnsi="Calibri"/>
          <w:spacing w:val="-4"/>
          <w:sz w:val="22"/>
          <w:szCs w:val="22"/>
        </w:rPr>
        <w:t xml:space="preserve"> elabora</w:t>
      </w:r>
      <w:r w:rsidR="007F7646" w:rsidRPr="000E4063">
        <w:rPr>
          <w:rFonts w:ascii="Calibri" w:hAnsi="Calibri"/>
          <w:spacing w:val="-4"/>
          <w:sz w:val="22"/>
          <w:szCs w:val="22"/>
        </w:rPr>
        <w:t>ção</w:t>
      </w:r>
      <w:r w:rsidRPr="000E4063">
        <w:rPr>
          <w:rFonts w:ascii="Calibri" w:hAnsi="Calibri"/>
          <w:spacing w:val="-4"/>
          <w:sz w:val="22"/>
          <w:szCs w:val="22"/>
        </w:rPr>
        <w:t xml:space="preserve"> </w:t>
      </w:r>
      <w:r w:rsidR="007F7646" w:rsidRPr="000E4063">
        <w:rPr>
          <w:rFonts w:ascii="Calibri" w:hAnsi="Calibri"/>
          <w:spacing w:val="-4"/>
          <w:sz w:val="22"/>
          <w:szCs w:val="22"/>
        </w:rPr>
        <w:t>de ações voltada</w:t>
      </w:r>
      <w:r w:rsidRPr="000E4063">
        <w:rPr>
          <w:rFonts w:ascii="Calibri" w:hAnsi="Calibri"/>
          <w:spacing w:val="-4"/>
          <w:sz w:val="22"/>
          <w:szCs w:val="22"/>
        </w:rPr>
        <w:t>s à redução de custos.</w:t>
      </w:r>
      <w:r w:rsidR="009F0537" w:rsidRPr="000E4063">
        <w:rPr>
          <w:rFonts w:ascii="Calibri" w:hAnsi="Calibri"/>
          <w:spacing w:val="-4"/>
          <w:sz w:val="22"/>
          <w:szCs w:val="22"/>
        </w:rPr>
        <w:t xml:space="preserve"> </w:t>
      </w:r>
    </w:p>
    <w:p w:rsidR="00E0376D" w:rsidRPr="000E4063" w:rsidRDefault="00E0376D" w:rsidP="003C76C6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z w:val="22"/>
          <w:szCs w:val="22"/>
        </w:rPr>
      </w:pPr>
      <w:r w:rsidRPr="000E4063">
        <w:rPr>
          <w:rFonts w:ascii="Calibri" w:hAnsi="Calibri"/>
          <w:sz w:val="22"/>
          <w:szCs w:val="22"/>
        </w:rPr>
        <w:t>Responsável pelo detalhamento de operações e solução de problemas relacionados aos processos logísticos, proporcionando precisão nas informações compartilhadas entre os departamentos, com foco no cumprimento das metas mensais estabelecidas.</w:t>
      </w:r>
    </w:p>
    <w:p w:rsidR="007F5952" w:rsidRDefault="00E0376D" w:rsidP="007F5952">
      <w:pPr>
        <w:numPr>
          <w:ilvl w:val="0"/>
          <w:numId w:val="23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/>
          <w:sz w:val="22"/>
          <w:szCs w:val="22"/>
        </w:rPr>
      </w:pPr>
      <w:r w:rsidRPr="007F5952">
        <w:rPr>
          <w:rFonts w:ascii="Calibri" w:hAnsi="Calibri"/>
          <w:sz w:val="22"/>
          <w:szCs w:val="22"/>
        </w:rPr>
        <w:t>Conquista de resultados, como: aumento do faturamento, atendendo a prazos e datas exigidas pelo cliente, redução de custos, devido ao mapeamento de processos</w:t>
      </w:r>
      <w:r w:rsidR="009F0537" w:rsidRPr="007F5952">
        <w:rPr>
          <w:rFonts w:ascii="Calibri" w:hAnsi="Calibri"/>
          <w:sz w:val="22"/>
          <w:szCs w:val="22"/>
        </w:rPr>
        <w:t>,</w:t>
      </w:r>
      <w:r w:rsidRPr="007F5952">
        <w:rPr>
          <w:rFonts w:ascii="Calibri" w:hAnsi="Calibri"/>
          <w:sz w:val="22"/>
          <w:szCs w:val="22"/>
        </w:rPr>
        <w:t xml:space="preserve"> e otimização de rotinas, através da eficiência na</w:t>
      </w:r>
      <w:r w:rsidR="007F7646" w:rsidRPr="007F5952">
        <w:rPr>
          <w:rFonts w:ascii="Calibri" w:hAnsi="Calibri"/>
          <w:sz w:val="22"/>
          <w:szCs w:val="22"/>
        </w:rPr>
        <w:t xml:space="preserve"> descrição e </w:t>
      </w:r>
      <w:r w:rsidRPr="007F5952">
        <w:rPr>
          <w:rFonts w:ascii="Calibri" w:hAnsi="Calibri"/>
          <w:sz w:val="22"/>
          <w:szCs w:val="22"/>
        </w:rPr>
        <w:t xml:space="preserve">delegação de </w:t>
      </w:r>
      <w:r w:rsidR="007F7646" w:rsidRPr="007F5952">
        <w:rPr>
          <w:rFonts w:ascii="Calibri" w:hAnsi="Calibri"/>
          <w:sz w:val="22"/>
          <w:szCs w:val="22"/>
        </w:rPr>
        <w:t>tarefas</w:t>
      </w:r>
      <w:r w:rsidRPr="007F5952">
        <w:rPr>
          <w:rFonts w:ascii="Calibri" w:hAnsi="Calibri"/>
          <w:sz w:val="22"/>
          <w:szCs w:val="22"/>
        </w:rPr>
        <w:t>.</w:t>
      </w:r>
    </w:p>
    <w:p w:rsidR="007F5952" w:rsidRPr="007F5952" w:rsidRDefault="007F5952" w:rsidP="00C745AC">
      <w:pPr>
        <w:tabs>
          <w:tab w:val="left" w:pos="284"/>
        </w:tabs>
        <w:spacing w:line="280" w:lineRule="exact"/>
        <w:ind w:left="284"/>
        <w:jc w:val="both"/>
        <w:rPr>
          <w:rFonts w:ascii="Calibri" w:hAnsi="Calibri"/>
          <w:sz w:val="22"/>
          <w:szCs w:val="22"/>
        </w:rPr>
      </w:pPr>
    </w:p>
    <w:p w:rsidR="00C745AC" w:rsidRDefault="00C745AC" w:rsidP="0047127B">
      <w:pPr>
        <w:spacing w:line="280" w:lineRule="exact"/>
        <w:jc w:val="both"/>
        <w:rPr>
          <w:rFonts w:ascii="Calibri" w:hAnsi="Calibri"/>
          <w:b/>
          <w:sz w:val="22"/>
          <w:szCs w:val="22"/>
        </w:rPr>
      </w:pPr>
    </w:p>
    <w:p w:rsidR="006E3524" w:rsidRPr="008D38F0" w:rsidRDefault="00DC7B7D" w:rsidP="0047127B">
      <w:pPr>
        <w:spacing w:line="280" w:lineRule="exact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04/</w:t>
      </w:r>
      <w:r w:rsidR="000E4063" w:rsidRPr="007F5952">
        <w:rPr>
          <w:rFonts w:ascii="Calibri" w:hAnsi="Calibri"/>
          <w:b/>
          <w:sz w:val="22"/>
          <w:szCs w:val="22"/>
        </w:rPr>
        <w:t>2</w:t>
      </w:r>
      <w:r w:rsidR="001E2338" w:rsidRPr="007F5952">
        <w:rPr>
          <w:rFonts w:ascii="Calibri" w:hAnsi="Calibri"/>
          <w:b/>
          <w:sz w:val="22"/>
          <w:szCs w:val="22"/>
        </w:rPr>
        <w:t>010</w:t>
      </w:r>
      <w:r w:rsidR="001E2338" w:rsidRPr="007F5952">
        <w:rPr>
          <w:rFonts w:ascii="Calibri" w:hAnsi="Calibri" w:cs="Arial"/>
          <w:b/>
          <w:sz w:val="22"/>
          <w:szCs w:val="22"/>
        </w:rPr>
        <w:t xml:space="preserve"> </w:t>
      </w:r>
      <w:r w:rsidR="007F7646" w:rsidRPr="007F5952">
        <w:rPr>
          <w:rFonts w:ascii="Calibri" w:hAnsi="Calibri" w:cs="Arial"/>
          <w:b/>
          <w:sz w:val="22"/>
          <w:szCs w:val="22"/>
        </w:rPr>
        <w:t>–</w:t>
      </w:r>
      <w:r w:rsidR="006E3524" w:rsidRPr="007F5952">
        <w:rPr>
          <w:rFonts w:ascii="Calibri" w:hAnsi="Calibri" w:cs="Arial"/>
          <w:b/>
          <w:sz w:val="22"/>
          <w:szCs w:val="22"/>
        </w:rPr>
        <w:t xml:space="preserve"> </w:t>
      </w:r>
      <w:r>
        <w:rPr>
          <w:rFonts w:ascii="Calibri" w:hAnsi="Calibri" w:cs="Arial"/>
          <w:b/>
          <w:sz w:val="22"/>
          <w:szCs w:val="22"/>
        </w:rPr>
        <w:t>04/</w:t>
      </w:r>
      <w:r w:rsidR="001E2338" w:rsidRPr="007F5952">
        <w:rPr>
          <w:rFonts w:ascii="Calibri" w:hAnsi="Calibri"/>
          <w:b/>
          <w:sz w:val="22"/>
          <w:szCs w:val="22"/>
        </w:rPr>
        <w:t>2012</w:t>
      </w:r>
      <w:r w:rsidR="001E2338" w:rsidRPr="008D38F0">
        <w:rPr>
          <w:rFonts w:ascii="Calibri" w:hAnsi="Calibri"/>
          <w:sz w:val="22"/>
          <w:szCs w:val="22"/>
        </w:rPr>
        <w:t xml:space="preserve">    </w:t>
      </w:r>
      <w:r w:rsidR="00317776">
        <w:rPr>
          <w:rFonts w:ascii="Calibri" w:hAnsi="Calibri"/>
          <w:sz w:val="22"/>
          <w:szCs w:val="22"/>
        </w:rPr>
        <w:t xml:space="preserve">    </w:t>
      </w:r>
      <w:proofErr w:type="spellStart"/>
      <w:r w:rsidR="00CE4362" w:rsidRPr="008D38F0">
        <w:rPr>
          <w:rFonts w:ascii="Calibri" w:hAnsi="Calibri"/>
          <w:b/>
          <w:sz w:val="22"/>
          <w:szCs w:val="22"/>
        </w:rPr>
        <w:t>Flextronics</w:t>
      </w:r>
      <w:proofErr w:type="spellEnd"/>
      <w:r w:rsidR="00CE4362" w:rsidRPr="008D38F0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="00CE4362" w:rsidRPr="008D38F0">
        <w:rPr>
          <w:rFonts w:ascii="Calibri" w:hAnsi="Calibri"/>
          <w:b/>
          <w:sz w:val="22"/>
          <w:szCs w:val="22"/>
        </w:rPr>
        <w:t>International</w:t>
      </w:r>
      <w:proofErr w:type="spellEnd"/>
    </w:p>
    <w:p w:rsidR="006E3524" w:rsidRPr="007F7646" w:rsidRDefault="009F0537" w:rsidP="0047127B">
      <w:pPr>
        <w:spacing w:line="280" w:lineRule="exact"/>
        <w:ind w:left="2124" w:firstLine="6"/>
        <w:jc w:val="both"/>
        <w:rPr>
          <w:rFonts w:ascii="Calibri" w:hAnsi="Calibri" w:cs="Arial"/>
          <w:i/>
          <w:sz w:val="21"/>
          <w:szCs w:val="21"/>
        </w:rPr>
      </w:pPr>
      <w:r w:rsidRPr="007F7646">
        <w:rPr>
          <w:rFonts w:ascii="Calibri" w:hAnsi="Calibri" w:cs="Arial"/>
          <w:i/>
          <w:sz w:val="21"/>
          <w:szCs w:val="21"/>
        </w:rPr>
        <w:t>M</w:t>
      </w:r>
      <w:r w:rsidR="007E2C3C" w:rsidRPr="007F7646">
        <w:rPr>
          <w:rFonts w:ascii="Calibri" w:hAnsi="Calibri" w:cs="Arial"/>
          <w:i/>
          <w:sz w:val="21"/>
          <w:szCs w:val="21"/>
        </w:rPr>
        <w:t xml:space="preserve">ultinacional </w:t>
      </w:r>
      <w:r w:rsidR="00C036C1" w:rsidRPr="007F7646">
        <w:rPr>
          <w:rFonts w:ascii="Calibri" w:hAnsi="Calibri" w:cs="Arial"/>
          <w:i/>
          <w:sz w:val="21"/>
          <w:szCs w:val="21"/>
        </w:rPr>
        <w:t xml:space="preserve">americana </w:t>
      </w:r>
      <w:r w:rsidR="007E2C3C" w:rsidRPr="007F7646">
        <w:rPr>
          <w:rFonts w:ascii="Calibri" w:hAnsi="Calibri" w:cs="Arial"/>
          <w:i/>
          <w:sz w:val="21"/>
          <w:szCs w:val="21"/>
        </w:rPr>
        <w:t>do segmento de telecomunicações</w:t>
      </w:r>
      <w:r w:rsidR="00C036C1" w:rsidRPr="007F7646">
        <w:rPr>
          <w:rFonts w:ascii="Calibri" w:hAnsi="Calibri" w:cs="Arial"/>
          <w:i/>
          <w:sz w:val="21"/>
          <w:szCs w:val="21"/>
        </w:rPr>
        <w:t xml:space="preserve"> </w:t>
      </w:r>
      <w:r w:rsidR="007E2C3C" w:rsidRPr="007F7646">
        <w:rPr>
          <w:rFonts w:ascii="Calibri" w:hAnsi="Calibri" w:cs="Arial"/>
          <w:i/>
          <w:sz w:val="21"/>
          <w:szCs w:val="21"/>
        </w:rPr>
        <w:t>e tecnologia</w:t>
      </w:r>
      <w:r w:rsidR="006E3524" w:rsidRPr="007F7646">
        <w:rPr>
          <w:rFonts w:ascii="Calibri" w:hAnsi="Calibri" w:cs="Arial"/>
          <w:i/>
          <w:sz w:val="21"/>
          <w:szCs w:val="21"/>
        </w:rPr>
        <w:t>.</w:t>
      </w:r>
    </w:p>
    <w:p w:rsidR="009F0537" w:rsidRDefault="006E3524" w:rsidP="0047127B">
      <w:pPr>
        <w:tabs>
          <w:tab w:val="left" w:pos="-180"/>
          <w:tab w:val="left" w:pos="0"/>
          <w:tab w:val="left" w:pos="180"/>
        </w:tabs>
        <w:spacing w:line="280" w:lineRule="exact"/>
        <w:jc w:val="both"/>
        <w:rPr>
          <w:rFonts w:ascii="Calibri" w:hAnsi="Calibri" w:cs="Arial"/>
          <w:b/>
          <w:color w:val="000000"/>
          <w:sz w:val="22"/>
          <w:szCs w:val="22"/>
        </w:rPr>
      </w:pPr>
      <w:r w:rsidRPr="008D38F0">
        <w:rPr>
          <w:rFonts w:ascii="Calibri" w:hAnsi="Calibri" w:cs="Arial"/>
          <w:sz w:val="22"/>
          <w:szCs w:val="22"/>
        </w:rPr>
        <w:tab/>
      </w:r>
      <w:r w:rsidRPr="008D38F0">
        <w:rPr>
          <w:rFonts w:ascii="Calibri" w:hAnsi="Calibri" w:cs="Arial"/>
          <w:sz w:val="22"/>
          <w:szCs w:val="22"/>
        </w:rPr>
        <w:tab/>
      </w:r>
      <w:r w:rsidRPr="008D38F0">
        <w:rPr>
          <w:rFonts w:ascii="Calibri" w:hAnsi="Calibri" w:cs="Arial"/>
          <w:sz w:val="22"/>
          <w:szCs w:val="22"/>
        </w:rPr>
        <w:tab/>
      </w:r>
      <w:r w:rsidRPr="008D38F0">
        <w:rPr>
          <w:rFonts w:ascii="Calibri" w:hAnsi="Calibri" w:cs="Arial"/>
          <w:sz w:val="22"/>
          <w:szCs w:val="22"/>
        </w:rPr>
        <w:tab/>
      </w:r>
      <w:r w:rsidR="001E2338" w:rsidRPr="008D38F0">
        <w:rPr>
          <w:rFonts w:ascii="Calibri" w:hAnsi="Calibri" w:cs="Arial"/>
          <w:b/>
          <w:color w:val="000000"/>
          <w:sz w:val="22"/>
          <w:szCs w:val="22"/>
        </w:rPr>
        <w:t>Analista de Logística Júnior</w:t>
      </w:r>
    </w:p>
    <w:p w:rsidR="00C745AC" w:rsidRDefault="00C745AC" w:rsidP="0047127B">
      <w:pPr>
        <w:tabs>
          <w:tab w:val="left" w:pos="-180"/>
          <w:tab w:val="left" w:pos="0"/>
          <w:tab w:val="left" w:pos="180"/>
        </w:tabs>
        <w:spacing w:line="280" w:lineRule="exact"/>
        <w:jc w:val="both"/>
        <w:rPr>
          <w:rFonts w:ascii="Calibri" w:hAnsi="Calibri" w:cs="Arial"/>
          <w:color w:val="0000FF"/>
          <w:sz w:val="22"/>
          <w:szCs w:val="22"/>
        </w:rPr>
      </w:pPr>
    </w:p>
    <w:p w:rsidR="009F0537" w:rsidRPr="000E4063" w:rsidRDefault="004469DE" w:rsidP="003C76C6">
      <w:pPr>
        <w:numPr>
          <w:ilvl w:val="0"/>
          <w:numId w:val="24"/>
        </w:numPr>
        <w:tabs>
          <w:tab w:val="left" w:pos="-180"/>
          <w:tab w:val="left" w:pos="0"/>
          <w:tab w:val="left" w:pos="284"/>
        </w:tabs>
        <w:spacing w:line="280" w:lineRule="exact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0E4063">
        <w:rPr>
          <w:rFonts w:ascii="Calibri" w:hAnsi="Calibri" w:cs="Calibri"/>
          <w:sz w:val="22"/>
          <w:szCs w:val="22"/>
        </w:rPr>
        <w:t>Vivência no p</w:t>
      </w:r>
      <w:r w:rsidR="009F0537" w:rsidRPr="000E4063">
        <w:rPr>
          <w:rFonts w:ascii="Calibri" w:hAnsi="Calibri" w:cs="Calibri"/>
          <w:sz w:val="22"/>
          <w:szCs w:val="22"/>
        </w:rPr>
        <w:t>lanejamento</w:t>
      </w:r>
      <w:r w:rsidRPr="000E4063">
        <w:rPr>
          <w:rFonts w:ascii="Calibri" w:hAnsi="Calibri" w:cs="Calibri"/>
          <w:sz w:val="22"/>
          <w:szCs w:val="22"/>
        </w:rPr>
        <w:t>, apontamento</w:t>
      </w:r>
      <w:r w:rsidR="009F0537" w:rsidRPr="000E4063">
        <w:rPr>
          <w:rFonts w:ascii="Calibri" w:hAnsi="Calibri" w:cs="Calibri"/>
          <w:sz w:val="22"/>
          <w:szCs w:val="22"/>
        </w:rPr>
        <w:t xml:space="preserve"> e </w:t>
      </w:r>
      <w:r w:rsidRPr="000E4063">
        <w:rPr>
          <w:rFonts w:ascii="Calibri" w:hAnsi="Calibri" w:cs="Calibri"/>
          <w:sz w:val="22"/>
          <w:szCs w:val="22"/>
        </w:rPr>
        <w:t>follow-up de ordens de</w:t>
      </w:r>
      <w:r w:rsidR="009F0537" w:rsidRPr="000E4063">
        <w:rPr>
          <w:rFonts w:ascii="Calibri" w:hAnsi="Calibri" w:cs="Calibri"/>
          <w:sz w:val="22"/>
          <w:szCs w:val="22"/>
        </w:rPr>
        <w:t xml:space="preserve"> produção</w:t>
      </w:r>
      <w:r w:rsidRPr="000E4063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="009F0537" w:rsidRPr="000E4063">
        <w:rPr>
          <w:rFonts w:ascii="Calibri" w:hAnsi="Calibri" w:cs="Calibri"/>
          <w:sz w:val="22"/>
          <w:szCs w:val="22"/>
        </w:rPr>
        <w:t>Order</w:t>
      </w:r>
      <w:proofErr w:type="spellEnd"/>
      <w:r w:rsidR="009F0537" w:rsidRPr="000E40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9F0537" w:rsidRPr="000E4063">
        <w:rPr>
          <w:rFonts w:ascii="Calibri" w:hAnsi="Calibri" w:cs="Calibri"/>
          <w:sz w:val="22"/>
          <w:szCs w:val="22"/>
        </w:rPr>
        <w:t>Fullfillment</w:t>
      </w:r>
      <w:proofErr w:type="spellEnd"/>
      <w:r w:rsidRPr="000E4063">
        <w:rPr>
          <w:rFonts w:ascii="Calibri" w:hAnsi="Calibri" w:cs="Calibri"/>
          <w:sz w:val="22"/>
          <w:szCs w:val="22"/>
        </w:rPr>
        <w:t xml:space="preserve"> e </w:t>
      </w:r>
      <w:proofErr w:type="spellStart"/>
      <w:r w:rsidRPr="000E4063">
        <w:rPr>
          <w:rFonts w:ascii="Calibri" w:hAnsi="Calibri" w:cs="Calibri"/>
          <w:sz w:val="22"/>
          <w:szCs w:val="22"/>
        </w:rPr>
        <w:t>Order</w:t>
      </w:r>
      <w:proofErr w:type="spellEnd"/>
      <w:r w:rsidRPr="000E4063">
        <w:rPr>
          <w:rFonts w:ascii="Calibri" w:hAnsi="Calibri" w:cs="Calibri"/>
          <w:sz w:val="22"/>
          <w:szCs w:val="22"/>
        </w:rPr>
        <w:t xml:space="preserve"> Manager), bem como no</w:t>
      </w:r>
      <w:r w:rsidR="009F0537" w:rsidRPr="000E4063">
        <w:rPr>
          <w:rFonts w:ascii="Calibri" w:hAnsi="Calibri" w:cs="Calibri"/>
          <w:sz w:val="22"/>
          <w:szCs w:val="22"/>
        </w:rPr>
        <w:t xml:space="preserve"> </w:t>
      </w:r>
      <w:r w:rsidRPr="000E4063">
        <w:rPr>
          <w:rFonts w:ascii="Calibri" w:hAnsi="Calibri" w:cs="Calibri"/>
          <w:sz w:val="22"/>
          <w:szCs w:val="22"/>
        </w:rPr>
        <w:t>controle de materiais, administração do almoxarifado e s</w:t>
      </w:r>
      <w:r w:rsidR="009F0537" w:rsidRPr="000E4063">
        <w:rPr>
          <w:rFonts w:ascii="Calibri" w:hAnsi="Calibri" w:cs="Calibri"/>
          <w:sz w:val="22"/>
          <w:szCs w:val="22"/>
        </w:rPr>
        <w:t>oluç</w:t>
      </w:r>
      <w:r w:rsidRPr="000E4063">
        <w:rPr>
          <w:rFonts w:ascii="Calibri" w:hAnsi="Calibri" w:cs="Calibri"/>
          <w:sz w:val="22"/>
          <w:szCs w:val="22"/>
        </w:rPr>
        <w:t>ão</w:t>
      </w:r>
      <w:r w:rsidR="009F0537" w:rsidRPr="000E4063">
        <w:rPr>
          <w:rFonts w:ascii="Calibri" w:hAnsi="Calibri" w:cs="Calibri"/>
          <w:sz w:val="22"/>
          <w:szCs w:val="22"/>
        </w:rPr>
        <w:t xml:space="preserve"> de </w:t>
      </w:r>
      <w:r w:rsidRPr="000E4063">
        <w:rPr>
          <w:rFonts w:ascii="Calibri" w:hAnsi="Calibri" w:cs="Calibri"/>
          <w:sz w:val="22"/>
          <w:szCs w:val="22"/>
        </w:rPr>
        <w:t xml:space="preserve">problemas decorrentes das operações. </w:t>
      </w:r>
      <w:r w:rsidR="009F0537" w:rsidRPr="000E4063">
        <w:rPr>
          <w:rFonts w:ascii="Calibri" w:hAnsi="Calibri" w:cs="Calibri"/>
          <w:sz w:val="22"/>
          <w:szCs w:val="22"/>
        </w:rPr>
        <w:t xml:space="preserve"> </w:t>
      </w:r>
    </w:p>
    <w:p w:rsidR="004469DE" w:rsidRPr="000E4063" w:rsidRDefault="004469DE" w:rsidP="003C76C6">
      <w:pPr>
        <w:numPr>
          <w:ilvl w:val="0"/>
          <w:numId w:val="24"/>
        </w:numPr>
        <w:tabs>
          <w:tab w:val="left" w:pos="284"/>
        </w:tabs>
        <w:spacing w:line="280" w:lineRule="exact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0E4063">
        <w:rPr>
          <w:rFonts w:ascii="Calibri" w:hAnsi="Calibri" w:cs="Calibri"/>
          <w:sz w:val="22"/>
          <w:szCs w:val="22"/>
        </w:rPr>
        <w:t>I</w:t>
      </w:r>
      <w:r w:rsidR="00D47B47" w:rsidRPr="000E4063">
        <w:rPr>
          <w:rFonts w:ascii="Calibri" w:hAnsi="Calibri" w:cs="Calibri"/>
          <w:sz w:val="22"/>
          <w:szCs w:val="22"/>
        </w:rPr>
        <w:t>nterface</w:t>
      </w:r>
      <w:r w:rsidRPr="000E4063">
        <w:rPr>
          <w:rFonts w:ascii="Calibri" w:hAnsi="Calibri" w:cs="Calibri"/>
          <w:sz w:val="22"/>
          <w:szCs w:val="22"/>
        </w:rPr>
        <w:t xml:space="preserve"> ao setor Comercial, </w:t>
      </w:r>
      <w:r w:rsidR="00D47B47" w:rsidRPr="000E4063">
        <w:rPr>
          <w:rFonts w:ascii="Calibri" w:hAnsi="Calibri" w:cs="Calibri"/>
          <w:sz w:val="22"/>
          <w:szCs w:val="22"/>
        </w:rPr>
        <w:t>com</w:t>
      </w:r>
      <w:r w:rsidRPr="000E4063">
        <w:rPr>
          <w:rFonts w:ascii="Calibri" w:hAnsi="Calibri" w:cs="Calibri"/>
          <w:sz w:val="22"/>
          <w:szCs w:val="22"/>
        </w:rPr>
        <w:t xml:space="preserve"> acompanhamento do faturamento, embarques, devoluções, transferências, remessas </w:t>
      </w:r>
      <w:r w:rsidRPr="000E4063">
        <w:rPr>
          <w:rFonts w:ascii="Calibri" w:hAnsi="Calibri" w:cs="Calibri"/>
          <w:i/>
          <w:sz w:val="22"/>
          <w:szCs w:val="22"/>
        </w:rPr>
        <w:t xml:space="preserve">e </w:t>
      </w:r>
      <w:proofErr w:type="spellStart"/>
      <w:r w:rsidRPr="000E4063">
        <w:rPr>
          <w:rFonts w:ascii="Calibri" w:hAnsi="Calibri" w:cs="Calibri"/>
          <w:i/>
          <w:sz w:val="22"/>
          <w:szCs w:val="22"/>
        </w:rPr>
        <w:t>price</w:t>
      </w:r>
      <w:proofErr w:type="spellEnd"/>
      <w:r w:rsidRPr="000E4063">
        <w:rPr>
          <w:rFonts w:ascii="Calibri" w:hAnsi="Calibri" w:cs="Calibri"/>
          <w:i/>
          <w:sz w:val="22"/>
          <w:szCs w:val="22"/>
        </w:rPr>
        <w:t xml:space="preserve"> </w:t>
      </w:r>
      <w:proofErr w:type="spellStart"/>
      <w:r w:rsidRPr="000E4063">
        <w:rPr>
          <w:rFonts w:ascii="Calibri" w:hAnsi="Calibri" w:cs="Calibri"/>
          <w:i/>
          <w:sz w:val="22"/>
          <w:szCs w:val="22"/>
        </w:rPr>
        <w:t>check</w:t>
      </w:r>
      <w:proofErr w:type="spellEnd"/>
      <w:r w:rsidRPr="000E4063">
        <w:rPr>
          <w:rFonts w:ascii="Calibri" w:hAnsi="Calibri" w:cs="Calibri"/>
          <w:sz w:val="22"/>
          <w:szCs w:val="22"/>
        </w:rPr>
        <w:t>, assegurando o cumprimento de prazos e excelência nos serviços prestados.</w:t>
      </w:r>
    </w:p>
    <w:p w:rsidR="009F0537" w:rsidRPr="007F7646" w:rsidRDefault="00AE429E" w:rsidP="0047127B">
      <w:pPr>
        <w:numPr>
          <w:ilvl w:val="0"/>
          <w:numId w:val="24"/>
        </w:numPr>
        <w:tabs>
          <w:tab w:val="left" w:pos="-180"/>
          <w:tab w:val="left" w:pos="0"/>
          <w:tab w:val="left" w:pos="284"/>
        </w:tabs>
        <w:spacing w:line="280" w:lineRule="exact"/>
        <w:ind w:left="284" w:hanging="284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Sucesso no aumento</w:t>
      </w:r>
      <w:r w:rsidR="004469DE" w:rsidRPr="007F7646">
        <w:rPr>
          <w:rFonts w:ascii="Calibri" w:hAnsi="Calibri" w:cs="Arial"/>
          <w:sz w:val="22"/>
          <w:szCs w:val="22"/>
        </w:rPr>
        <w:t xml:space="preserve"> da </w:t>
      </w:r>
      <w:proofErr w:type="spellStart"/>
      <w:r w:rsidR="004469DE" w:rsidRPr="007F7646">
        <w:rPr>
          <w:rFonts w:ascii="Calibri" w:hAnsi="Calibri" w:cs="Arial"/>
          <w:sz w:val="22"/>
          <w:szCs w:val="22"/>
        </w:rPr>
        <w:t>acuracidade</w:t>
      </w:r>
      <w:proofErr w:type="spellEnd"/>
      <w:r w:rsidR="004469DE" w:rsidRPr="007F7646">
        <w:rPr>
          <w:rFonts w:ascii="Calibri" w:hAnsi="Calibri" w:cs="Arial"/>
          <w:sz w:val="22"/>
          <w:szCs w:val="22"/>
        </w:rPr>
        <w:t xml:space="preserve"> de e</w:t>
      </w:r>
      <w:r w:rsidR="009F0537" w:rsidRPr="007F7646">
        <w:rPr>
          <w:rFonts w:ascii="Calibri" w:hAnsi="Calibri" w:cs="Arial"/>
          <w:sz w:val="22"/>
          <w:szCs w:val="22"/>
        </w:rPr>
        <w:t>stoque</w:t>
      </w:r>
      <w:r w:rsidR="004469DE" w:rsidRPr="007F7646">
        <w:rPr>
          <w:rFonts w:ascii="Calibri" w:hAnsi="Calibri" w:cs="Arial"/>
          <w:sz w:val="22"/>
          <w:szCs w:val="22"/>
        </w:rPr>
        <w:t xml:space="preserve">s, através da </w:t>
      </w:r>
      <w:r w:rsidR="004469DE" w:rsidRPr="007F7646">
        <w:rPr>
          <w:rFonts w:ascii="Calibri" w:hAnsi="Calibri" w:cs="Calibri"/>
          <w:sz w:val="22"/>
          <w:szCs w:val="22"/>
        </w:rPr>
        <w:t xml:space="preserve">emissão e </w:t>
      </w:r>
      <w:r w:rsidR="004469DE" w:rsidRPr="007F7646">
        <w:rPr>
          <w:rFonts w:ascii="Calibri" w:hAnsi="Calibri" w:cs="Arial"/>
          <w:sz w:val="22"/>
          <w:szCs w:val="22"/>
        </w:rPr>
        <w:t>aná</w:t>
      </w:r>
      <w:r w:rsidR="009F0537" w:rsidRPr="007F7646">
        <w:rPr>
          <w:rFonts w:ascii="Calibri" w:hAnsi="Calibri" w:cs="Arial"/>
          <w:sz w:val="22"/>
          <w:szCs w:val="22"/>
        </w:rPr>
        <w:t xml:space="preserve">lise de </w:t>
      </w:r>
      <w:r w:rsidR="004469DE" w:rsidRPr="007F7646">
        <w:rPr>
          <w:rFonts w:ascii="Calibri" w:hAnsi="Calibri" w:cs="Arial"/>
          <w:sz w:val="22"/>
          <w:szCs w:val="22"/>
        </w:rPr>
        <w:t xml:space="preserve">relatórios </w:t>
      </w:r>
      <w:r w:rsidR="004469DE" w:rsidRPr="007F7646">
        <w:rPr>
          <w:rFonts w:ascii="Calibri" w:hAnsi="Calibri" w:cs="Calibri"/>
          <w:sz w:val="22"/>
          <w:szCs w:val="22"/>
        </w:rPr>
        <w:t>diários e semanais</w:t>
      </w:r>
      <w:r w:rsidR="007F7646">
        <w:rPr>
          <w:rFonts w:ascii="Calibri" w:hAnsi="Calibri" w:cs="Calibri"/>
          <w:sz w:val="22"/>
          <w:szCs w:val="22"/>
        </w:rPr>
        <w:t>, tal como da tomada de iniciativas dentro das áreas de competência.</w:t>
      </w:r>
    </w:p>
    <w:p w:rsidR="00EE269B" w:rsidRPr="008D38F0" w:rsidRDefault="00EE269B" w:rsidP="0047127B">
      <w:pPr>
        <w:tabs>
          <w:tab w:val="left" w:pos="-180"/>
          <w:tab w:val="left" w:pos="0"/>
          <w:tab w:val="left" w:pos="180"/>
        </w:tabs>
        <w:spacing w:line="280" w:lineRule="exact"/>
        <w:jc w:val="both"/>
        <w:rPr>
          <w:rFonts w:ascii="Calibri" w:hAnsi="Calibri" w:cs="Arial"/>
          <w:color w:val="000000"/>
          <w:sz w:val="22"/>
          <w:szCs w:val="22"/>
        </w:rPr>
      </w:pPr>
    </w:p>
    <w:p w:rsidR="006E3524" w:rsidRPr="008D38F0" w:rsidRDefault="00DC7B7D" w:rsidP="0047127B">
      <w:pPr>
        <w:spacing w:line="280" w:lineRule="exact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01/</w:t>
      </w:r>
      <w:r w:rsidR="001E2338" w:rsidRPr="0062435E">
        <w:rPr>
          <w:rFonts w:ascii="Calibri" w:hAnsi="Calibri"/>
          <w:b/>
          <w:sz w:val="22"/>
          <w:szCs w:val="22"/>
        </w:rPr>
        <w:t xml:space="preserve">2008 </w:t>
      </w:r>
      <w:r w:rsidR="007F7646" w:rsidRPr="0062435E">
        <w:rPr>
          <w:rFonts w:ascii="Calibri" w:hAnsi="Calibri"/>
          <w:b/>
          <w:sz w:val="22"/>
          <w:szCs w:val="22"/>
        </w:rPr>
        <w:t>–</w:t>
      </w:r>
      <w:r w:rsidR="006E3524" w:rsidRPr="0062435E">
        <w:rPr>
          <w:rFonts w:ascii="Calibri" w:hAnsi="Calibri" w:cs="Arial"/>
          <w:b/>
          <w:sz w:val="22"/>
          <w:szCs w:val="22"/>
        </w:rPr>
        <w:t xml:space="preserve"> </w:t>
      </w:r>
      <w:r>
        <w:rPr>
          <w:rFonts w:ascii="Calibri" w:hAnsi="Calibri" w:cs="Arial"/>
          <w:b/>
          <w:sz w:val="22"/>
          <w:szCs w:val="22"/>
        </w:rPr>
        <w:t>12/</w:t>
      </w:r>
      <w:r w:rsidR="001E2338" w:rsidRPr="0062435E">
        <w:rPr>
          <w:rFonts w:ascii="Calibri" w:hAnsi="Calibri"/>
          <w:b/>
          <w:sz w:val="22"/>
          <w:szCs w:val="22"/>
        </w:rPr>
        <w:t>2008</w:t>
      </w:r>
      <w:r w:rsidR="006E3524" w:rsidRPr="008D38F0">
        <w:rPr>
          <w:rFonts w:ascii="Calibri" w:hAnsi="Calibri" w:cs="Arial"/>
          <w:sz w:val="22"/>
          <w:szCs w:val="22"/>
        </w:rPr>
        <w:tab/>
      </w:r>
      <w:r w:rsidR="007F7646">
        <w:rPr>
          <w:rFonts w:ascii="Calibri" w:hAnsi="Calibri" w:cs="Arial"/>
          <w:sz w:val="22"/>
          <w:szCs w:val="22"/>
        </w:rPr>
        <w:tab/>
      </w:r>
      <w:proofErr w:type="spellStart"/>
      <w:r w:rsidR="00D47B47">
        <w:rPr>
          <w:rFonts w:ascii="Calibri" w:hAnsi="Calibri"/>
          <w:b/>
          <w:sz w:val="22"/>
          <w:szCs w:val="22"/>
        </w:rPr>
        <w:t>Metso</w:t>
      </w:r>
      <w:proofErr w:type="spellEnd"/>
      <w:r w:rsidR="00D47B47">
        <w:rPr>
          <w:rFonts w:ascii="Calibri" w:hAnsi="Calibri"/>
          <w:b/>
          <w:sz w:val="22"/>
          <w:szCs w:val="22"/>
        </w:rPr>
        <w:t xml:space="preserve"> Mineração,</w:t>
      </w:r>
      <w:r w:rsidR="00CE4362" w:rsidRPr="008D38F0">
        <w:rPr>
          <w:rFonts w:ascii="Calibri" w:hAnsi="Calibri"/>
          <w:b/>
          <w:sz w:val="22"/>
          <w:szCs w:val="22"/>
        </w:rPr>
        <w:t xml:space="preserve"> Construção</w:t>
      </w:r>
      <w:r w:rsidR="00D47B47">
        <w:rPr>
          <w:rFonts w:ascii="Calibri" w:hAnsi="Calibri"/>
          <w:b/>
          <w:sz w:val="22"/>
          <w:szCs w:val="22"/>
        </w:rPr>
        <w:t xml:space="preserve"> e</w:t>
      </w:r>
      <w:r w:rsidR="00CE4362" w:rsidRPr="008D38F0">
        <w:rPr>
          <w:rFonts w:ascii="Calibri" w:hAnsi="Calibri"/>
          <w:b/>
          <w:sz w:val="22"/>
          <w:szCs w:val="22"/>
        </w:rPr>
        <w:t xml:space="preserve"> Divisão de Peças e Máquinas</w:t>
      </w:r>
    </w:p>
    <w:p w:rsidR="006E3524" w:rsidRPr="007F7646" w:rsidRDefault="00D47B47" w:rsidP="0047127B">
      <w:pPr>
        <w:spacing w:line="280" w:lineRule="exact"/>
        <w:ind w:left="2124" w:firstLine="6"/>
        <w:jc w:val="both"/>
        <w:rPr>
          <w:rFonts w:ascii="Calibri" w:hAnsi="Calibri" w:cs="Arial"/>
          <w:i/>
          <w:sz w:val="21"/>
          <w:szCs w:val="21"/>
        </w:rPr>
      </w:pPr>
      <w:r w:rsidRPr="007F7646">
        <w:rPr>
          <w:rFonts w:ascii="Calibri" w:hAnsi="Calibri" w:cs="Arial"/>
          <w:i/>
          <w:sz w:val="21"/>
          <w:szCs w:val="21"/>
        </w:rPr>
        <w:t>M</w:t>
      </w:r>
      <w:r w:rsidR="00CE4362" w:rsidRPr="007F7646">
        <w:rPr>
          <w:rFonts w:ascii="Calibri" w:hAnsi="Calibri" w:cs="Arial"/>
          <w:i/>
          <w:sz w:val="21"/>
          <w:szCs w:val="21"/>
        </w:rPr>
        <w:t>ultinacional</w:t>
      </w:r>
      <w:r w:rsidR="006E3524" w:rsidRPr="007F7646">
        <w:rPr>
          <w:rFonts w:ascii="Calibri" w:hAnsi="Calibri" w:cs="Arial"/>
          <w:i/>
          <w:sz w:val="21"/>
          <w:szCs w:val="21"/>
        </w:rPr>
        <w:t xml:space="preserve"> </w:t>
      </w:r>
      <w:r w:rsidR="00C036C1" w:rsidRPr="007F7646">
        <w:rPr>
          <w:rFonts w:ascii="Calibri" w:hAnsi="Calibri" w:cs="Arial"/>
          <w:i/>
          <w:sz w:val="21"/>
          <w:szCs w:val="21"/>
        </w:rPr>
        <w:t xml:space="preserve">finlandesa </w:t>
      </w:r>
      <w:r w:rsidR="006E3524" w:rsidRPr="007F7646">
        <w:rPr>
          <w:rFonts w:ascii="Calibri" w:hAnsi="Calibri" w:cs="Arial"/>
          <w:i/>
          <w:sz w:val="21"/>
          <w:szCs w:val="21"/>
        </w:rPr>
        <w:t xml:space="preserve">do segmento de </w:t>
      </w:r>
      <w:r w:rsidR="00CE4362" w:rsidRPr="007F7646">
        <w:rPr>
          <w:rFonts w:ascii="Calibri" w:hAnsi="Calibri" w:cs="Arial"/>
          <w:i/>
          <w:sz w:val="21"/>
          <w:szCs w:val="21"/>
        </w:rPr>
        <w:t>mineração</w:t>
      </w:r>
      <w:r w:rsidR="006E3524" w:rsidRPr="007F7646">
        <w:rPr>
          <w:rFonts w:ascii="Calibri" w:hAnsi="Calibri" w:cs="Arial"/>
          <w:i/>
          <w:sz w:val="21"/>
          <w:szCs w:val="21"/>
        </w:rPr>
        <w:t>.</w:t>
      </w:r>
    </w:p>
    <w:p w:rsidR="00342FF8" w:rsidRDefault="006E3524" w:rsidP="004A3A57">
      <w:pPr>
        <w:tabs>
          <w:tab w:val="left" w:pos="-180"/>
          <w:tab w:val="left" w:pos="0"/>
          <w:tab w:val="left" w:pos="180"/>
        </w:tabs>
        <w:spacing w:line="280" w:lineRule="exact"/>
        <w:jc w:val="both"/>
        <w:rPr>
          <w:rFonts w:ascii="Calibri" w:hAnsi="Calibri" w:cs="Arial"/>
          <w:b/>
          <w:color w:val="000000"/>
          <w:sz w:val="22"/>
          <w:szCs w:val="22"/>
        </w:rPr>
      </w:pPr>
      <w:r w:rsidRPr="008D38F0">
        <w:rPr>
          <w:rFonts w:ascii="Calibri" w:hAnsi="Calibri" w:cs="Arial"/>
          <w:sz w:val="22"/>
          <w:szCs w:val="22"/>
        </w:rPr>
        <w:tab/>
      </w:r>
      <w:r w:rsidRPr="008D38F0">
        <w:rPr>
          <w:rFonts w:ascii="Calibri" w:hAnsi="Calibri" w:cs="Arial"/>
          <w:sz w:val="22"/>
          <w:szCs w:val="22"/>
        </w:rPr>
        <w:tab/>
      </w:r>
      <w:r w:rsidRPr="008D38F0">
        <w:rPr>
          <w:rFonts w:ascii="Calibri" w:hAnsi="Calibri" w:cs="Arial"/>
          <w:sz w:val="22"/>
          <w:szCs w:val="22"/>
        </w:rPr>
        <w:tab/>
      </w:r>
      <w:r w:rsidRPr="008D38F0">
        <w:rPr>
          <w:rFonts w:ascii="Calibri" w:hAnsi="Calibri" w:cs="Arial"/>
          <w:sz w:val="22"/>
          <w:szCs w:val="22"/>
        </w:rPr>
        <w:tab/>
      </w:r>
      <w:r w:rsidR="001E2338" w:rsidRPr="008D38F0">
        <w:rPr>
          <w:rFonts w:ascii="Calibri" w:hAnsi="Calibri" w:cs="Arial"/>
          <w:b/>
          <w:color w:val="000000"/>
          <w:sz w:val="22"/>
          <w:szCs w:val="22"/>
        </w:rPr>
        <w:t>Analista de</w:t>
      </w:r>
      <w:r w:rsidR="00CE4362" w:rsidRPr="008D38F0">
        <w:rPr>
          <w:rFonts w:ascii="Calibri" w:hAnsi="Calibri" w:cs="Arial"/>
          <w:b/>
          <w:color w:val="000000"/>
          <w:sz w:val="22"/>
          <w:szCs w:val="22"/>
        </w:rPr>
        <w:t xml:space="preserve"> </w:t>
      </w:r>
      <w:r w:rsidR="001E2338" w:rsidRPr="008D38F0">
        <w:rPr>
          <w:rFonts w:ascii="Calibri" w:hAnsi="Calibri" w:cs="Arial"/>
          <w:b/>
          <w:color w:val="000000"/>
          <w:sz w:val="22"/>
          <w:szCs w:val="22"/>
        </w:rPr>
        <w:t>Exportação</w:t>
      </w:r>
    </w:p>
    <w:p w:rsidR="004A3A57" w:rsidRPr="008D38F0" w:rsidRDefault="004A3A57" w:rsidP="004A3A57">
      <w:pPr>
        <w:tabs>
          <w:tab w:val="left" w:pos="-180"/>
          <w:tab w:val="left" w:pos="0"/>
          <w:tab w:val="left" w:pos="180"/>
        </w:tabs>
        <w:spacing w:line="280" w:lineRule="exact"/>
        <w:jc w:val="both"/>
        <w:rPr>
          <w:rFonts w:ascii="Calibri" w:hAnsi="Calibri" w:cs="Arial"/>
          <w:color w:val="000000"/>
          <w:sz w:val="22"/>
          <w:szCs w:val="22"/>
        </w:rPr>
      </w:pPr>
    </w:p>
    <w:p w:rsidR="00D47B47" w:rsidRPr="0047127B" w:rsidRDefault="00C036C1" w:rsidP="0047127B">
      <w:pPr>
        <w:numPr>
          <w:ilvl w:val="0"/>
          <w:numId w:val="21"/>
        </w:numPr>
        <w:tabs>
          <w:tab w:val="left" w:pos="-180"/>
          <w:tab w:val="left" w:pos="0"/>
          <w:tab w:val="left" w:pos="180"/>
        </w:tabs>
        <w:spacing w:line="280" w:lineRule="exact"/>
        <w:ind w:left="426"/>
        <w:jc w:val="both"/>
        <w:rPr>
          <w:rFonts w:ascii="Calibri" w:hAnsi="Calibri" w:cs="Arial"/>
          <w:sz w:val="22"/>
          <w:szCs w:val="22"/>
        </w:rPr>
      </w:pPr>
      <w:r w:rsidRPr="00B044AE">
        <w:rPr>
          <w:rFonts w:ascii="Calibri" w:hAnsi="Calibri" w:cs="Arial"/>
          <w:color w:val="000000"/>
          <w:sz w:val="22"/>
          <w:szCs w:val="22"/>
        </w:rPr>
        <w:t xml:space="preserve">   </w:t>
      </w:r>
      <w:r w:rsidR="00B044AE" w:rsidRPr="00B044AE">
        <w:rPr>
          <w:rFonts w:ascii="Calibri" w:hAnsi="Calibri" w:cs="Arial"/>
          <w:color w:val="000000"/>
          <w:sz w:val="22"/>
          <w:szCs w:val="22"/>
        </w:rPr>
        <w:t xml:space="preserve">  </w:t>
      </w:r>
      <w:r w:rsidR="00057F87" w:rsidRPr="007F7646">
        <w:rPr>
          <w:rFonts w:ascii="Calibri" w:hAnsi="Calibri" w:cs="Arial"/>
          <w:sz w:val="22"/>
          <w:szCs w:val="22"/>
        </w:rPr>
        <w:t xml:space="preserve">Vivência </w:t>
      </w:r>
      <w:r w:rsidR="00CE4362" w:rsidRPr="007F7646">
        <w:rPr>
          <w:rFonts w:ascii="Calibri" w:hAnsi="Calibri" w:cs="Arial"/>
          <w:sz w:val="22"/>
          <w:szCs w:val="22"/>
        </w:rPr>
        <w:t xml:space="preserve">em </w:t>
      </w:r>
      <w:r w:rsidRPr="007F7646">
        <w:rPr>
          <w:rFonts w:ascii="Calibri" w:hAnsi="Calibri" w:cs="Arial"/>
          <w:sz w:val="22"/>
          <w:szCs w:val="22"/>
        </w:rPr>
        <w:t>processos logísticos de exportação e importação</w:t>
      </w:r>
      <w:r w:rsidR="00CE4362" w:rsidRPr="007F7646">
        <w:rPr>
          <w:rFonts w:ascii="Calibri" w:hAnsi="Calibri" w:cs="Arial"/>
          <w:sz w:val="22"/>
          <w:szCs w:val="22"/>
        </w:rPr>
        <w:t xml:space="preserve">, </w:t>
      </w:r>
      <w:r w:rsidR="00057F87" w:rsidRPr="007F7646">
        <w:rPr>
          <w:rFonts w:ascii="Calibri" w:hAnsi="Calibri" w:cs="Arial"/>
          <w:sz w:val="22"/>
          <w:szCs w:val="22"/>
        </w:rPr>
        <w:t xml:space="preserve">envolvendo </w:t>
      </w:r>
      <w:r w:rsidR="00CE4362" w:rsidRPr="007F7646">
        <w:rPr>
          <w:rFonts w:ascii="Calibri" w:hAnsi="Calibri" w:cs="Arial"/>
          <w:sz w:val="22"/>
          <w:szCs w:val="22"/>
        </w:rPr>
        <w:t>contato com transportadoras internacionais (</w:t>
      </w:r>
      <w:proofErr w:type="spellStart"/>
      <w:r w:rsidR="00CE4362" w:rsidRPr="007F7646">
        <w:rPr>
          <w:rFonts w:ascii="Calibri" w:hAnsi="Calibri" w:cs="Arial"/>
          <w:sz w:val="22"/>
          <w:szCs w:val="22"/>
        </w:rPr>
        <w:t>freight</w:t>
      </w:r>
      <w:proofErr w:type="spellEnd"/>
      <w:r w:rsidR="00CE4362" w:rsidRPr="007F7646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CE4362" w:rsidRPr="007F7646">
        <w:rPr>
          <w:rFonts w:ascii="Calibri" w:hAnsi="Calibri" w:cs="Arial"/>
          <w:sz w:val="22"/>
          <w:szCs w:val="22"/>
        </w:rPr>
        <w:t>forwarders</w:t>
      </w:r>
      <w:proofErr w:type="spellEnd"/>
      <w:r w:rsidR="00CE4362" w:rsidRPr="007F7646">
        <w:rPr>
          <w:rFonts w:ascii="Calibri" w:hAnsi="Calibri" w:cs="Arial"/>
          <w:sz w:val="22"/>
          <w:szCs w:val="22"/>
        </w:rPr>
        <w:t xml:space="preserve">) e nacionais, </w:t>
      </w:r>
      <w:r w:rsidR="00057F87" w:rsidRPr="007F7646">
        <w:rPr>
          <w:rFonts w:ascii="Calibri" w:hAnsi="Calibri" w:cs="Arial"/>
          <w:sz w:val="22"/>
          <w:szCs w:val="22"/>
        </w:rPr>
        <w:t>recebimento de mercadorias, conferência de documentações (INCOTERMS) e</w:t>
      </w:r>
      <w:r w:rsidRPr="007F7646">
        <w:rPr>
          <w:rFonts w:ascii="Calibri" w:hAnsi="Calibri" w:cs="Arial"/>
          <w:sz w:val="22"/>
          <w:szCs w:val="22"/>
        </w:rPr>
        <w:t xml:space="preserve"> envio de c</w:t>
      </w:r>
      <w:r w:rsidR="00057F87" w:rsidRPr="007F7646">
        <w:rPr>
          <w:rFonts w:ascii="Calibri" w:hAnsi="Calibri" w:cs="Arial"/>
          <w:sz w:val="22"/>
          <w:szCs w:val="22"/>
        </w:rPr>
        <w:t xml:space="preserve">argas para o armazém alfandegário. </w:t>
      </w:r>
    </w:p>
    <w:p w:rsidR="007F7646" w:rsidRPr="000E4063" w:rsidRDefault="00C036C1" w:rsidP="003C76C6">
      <w:pPr>
        <w:numPr>
          <w:ilvl w:val="0"/>
          <w:numId w:val="21"/>
        </w:numPr>
        <w:tabs>
          <w:tab w:val="left" w:pos="-180"/>
          <w:tab w:val="left" w:pos="0"/>
          <w:tab w:val="left" w:pos="180"/>
        </w:tabs>
        <w:spacing w:line="280" w:lineRule="exact"/>
        <w:ind w:left="426"/>
        <w:jc w:val="both"/>
        <w:rPr>
          <w:rFonts w:ascii="Calibri" w:hAnsi="Calibri" w:cs="Arial"/>
          <w:color w:val="E36C0A"/>
          <w:sz w:val="22"/>
          <w:szCs w:val="22"/>
        </w:rPr>
      </w:pPr>
      <w:r w:rsidRPr="000E4063">
        <w:rPr>
          <w:rFonts w:ascii="Calibri" w:hAnsi="Calibri" w:cs="Arial"/>
          <w:color w:val="000000"/>
          <w:sz w:val="22"/>
          <w:szCs w:val="22"/>
        </w:rPr>
        <w:t xml:space="preserve">   </w:t>
      </w:r>
      <w:r w:rsidR="00312E20" w:rsidRPr="000E4063">
        <w:rPr>
          <w:rFonts w:ascii="Calibri" w:hAnsi="Calibri" w:cs="Arial"/>
          <w:color w:val="000000"/>
          <w:sz w:val="22"/>
          <w:szCs w:val="22"/>
        </w:rPr>
        <w:tab/>
      </w:r>
      <w:r w:rsidR="00057F87" w:rsidRPr="000E4063">
        <w:rPr>
          <w:rFonts w:ascii="Calibri" w:hAnsi="Calibri" w:cs="Arial"/>
          <w:sz w:val="22"/>
          <w:szCs w:val="22"/>
        </w:rPr>
        <w:t>S</w:t>
      </w:r>
      <w:r w:rsidRPr="000E4063">
        <w:rPr>
          <w:rFonts w:ascii="Calibri" w:hAnsi="Calibri" w:cs="Arial"/>
          <w:sz w:val="22"/>
          <w:szCs w:val="22"/>
        </w:rPr>
        <w:t>uporte ao t</w:t>
      </w:r>
      <w:r w:rsidR="001E2338" w:rsidRPr="000E4063">
        <w:rPr>
          <w:rFonts w:ascii="Calibri" w:hAnsi="Calibri" w:cs="Arial"/>
          <w:sz w:val="22"/>
          <w:szCs w:val="22"/>
        </w:rPr>
        <w:t xml:space="preserve">ime de </w:t>
      </w:r>
      <w:r w:rsidRPr="000E4063">
        <w:rPr>
          <w:rFonts w:ascii="Calibri" w:hAnsi="Calibri" w:cs="Arial"/>
          <w:sz w:val="22"/>
          <w:szCs w:val="22"/>
        </w:rPr>
        <w:t>v</w:t>
      </w:r>
      <w:r w:rsidR="001E2338" w:rsidRPr="000E4063">
        <w:rPr>
          <w:rFonts w:ascii="Calibri" w:hAnsi="Calibri" w:cs="Arial"/>
          <w:sz w:val="22"/>
          <w:szCs w:val="22"/>
        </w:rPr>
        <w:t>endas</w:t>
      </w:r>
      <w:r w:rsidRPr="000E4063">
        <w:rPr>
          <w:rFonts w:ascii="Calibri" w:hAnsi="Calibri" w:cs="Arial"/>
          <w:sz w:val="22"/>
          <w:szCs w:val="22"/>
        </w:rPr>
        <w:t>,</w:t>
      </w:r>
      <w:r w:rsidR="00580BAC" w:rsidRPr="000E4063">
        <w:rPr>
          <w:rFonts w:ascii="Calibri" w:hAnsi="Calibri" w:cs="Arial"/>
          <w:sz w:val="22"/>
          <w:szCs w:val="22"/>
        </w:rPr>
        <w:t xml:space="preserve"> auxiliando no</w:t>
      </w:r>
      <w:r w:rsidRPr="000E4063">
        <w:rPr>
          <w:rFonts w:ascii="Calibri" w:hAnsi="Calibri" w:cs="Arial"/>
          <w:sz w:val="22"/>
          <w:szCs w:val="22"/>
        </w:rPr>
        <w:t xml:space="preserve"> fechamento de </w:t>
      </w:r>
      <w:r w:rsidR="00057F87" w:rsidRPr="000E4063">
        <w:rPr>
          <w:rFonts w:ascii="Calibri" w:hAnsi="Calibri" w:cs="Arial"/>
          <w:sz w:val="22"/>
          <w:szCs w:val="22"/>
        </w:rPr>
        <w:t>pedidos</w:t>
      </w:r>
      <w:r w:rsidR="007F7646" w:rsidRPr="000E4063">
        <w:rPr>
          <w:rFonts w:ascii="Calibri" w:hAnsi="Calibri" w:cs="Arial"/>
          <w:sz w:val="22"/>
          <w:szCs w:val="22"/>
        </w:rPr>
        <w:t xml:space="preserve"> e manutenção da</w:t>
      </w:r>
      <w:r w:rsidRPr="000E4063">
        <w:rPr>
          <w:rFonts w:ascii="Calibri" w:hAnsi="Calibri" w:cs="Arial"/>
          <w:sz w:val="22"/>
          <w:szCs w:val="22"/>
        </w:rPr>
        <w:t xml:space="preserve"> base de clientes internos e externos.</w:t>
      </w:r>
    </w:p>
    <w:p w:rsidR="00D47B47" w:rsidRPr="007F7646" w:rsidRDefault="007F7646" w:rsidP="0047127B">
      <w:pPr>
        <w:numPr>
          <w:ilvl w:val="0"/>
          <w:numId w:val="21"/>
        </w:numPr>
        <w:tabs>
          <w:tab w:val="left" w:pos="-180"/>
          <w:tab w:val="left" w:pos="0"/>
          <w:tab w:val="left" w:pos="426"/>
        </w:tabs>
        <w:spacing w:line="280" w:lineRule="exact"/>
        <w:ind w:left="425" w:hanging="425"/>
        <w:jc w:val="both"/>
        <w:rPr>
          <w:rFonts w:ascii="Calibri" w:hAnsi="Calibri" w:cs="Arial"/>
          <w:sz w:val="22"/>
          <w:szCs w:val="22"/>
        </w:rPr>
      </w:pPr>
      <w:r w:rsidRPr="007F7646">
        <w:rPr>
          <w:rFonts w:ascii="Calibri" w:hAnsi="Calibri" w:cs="Arial"/>
          <w:sz w:val="22"/>
          <w:szCs w:val="22"/>
        </w:rPr>
        <w:t>Êxito na expansão do faturamento, através</w:t>
      </w:r>
      <w:r w:rsidR="00D47B47" w:rsidRPr="007F7646">
        <w:rPr>
          <w:rFonts w:ascii="Calibri" w:hAnsi="Calibri" w:cs="Arial"/>
          <w:sz w:val="22"/>
          <w:szCs w:val="22"/>
        </w:rPr>
        <w:t xml:space="preserve"> da melhor comunicação com </w:t>
      </w:r>
      <w:r w:rsidRPr="007F7646">
        <w:rPr>
          <w:rFonts w:ascii="Calibri" w:hAnsi="Calibri" w:cs="Arial"/>
          <w:sz w:val="22"/>
          <w:szCs w:val="22"/>
        </w:rPr>
        <w:t xml:space="preserve">clientes e fornecedores, além de promover a otimização das rotinas de </w:t>
      </w:r>
      <w:proofErr w:type="spellStart"/>
      <w:r w:rsidRPr="007F7646">
        <w:rPr>
          <w:rFonts w:ascii="Calibri" w:hAnsi="Calibri" w:cs="Arial"/>
          <w:sz w:val="22"/>
          <w:szCs w:val="22"/>
        </w:rPr>
        <w:t>checklist</w:t>
      </w:r>
      <w:proofErr w:type="spellEnd"/>
      <w:r w:rsidRPr="007F7646">
        <w:rPr>
          <w:rFonts w:ascii="Calibri" w:hAnsi="Calibri" w:cs="Arial"/>
          <w:sz w:val="22"/>
          <w:szCs w:val="22"/>
        </w:rPr>
        <w:t>, mediante a organização de processos.</w:t>
      </w:r>
    </w:p>
    <w:p w:rsidR="00057F87" w:rsidRPr="00D47B47" w:rsidRDefault="00057F87" w:rsidP="0047127B">
      <w:pPr>
        <w:tabs>
          <w:tab w:val="left" w:pos="-180"/>
          <w:tab w:val="left" w:pos="0"/>
          <w:tab w:val="left" w:pos="180"/>
        </w:tabs>
        <w:spacing w:line="280" w:lineRule="exact"/>
        <w:jc w:val="both"/>
        <w:rPr>
          <w:rFonts w:ascii="Calibri" w:hAnsi="Calibri" w:cs="Arial"/>
          <w:color w:val="E36C0A"/>
          <w:sz w:val="22"/>
          <w:szCs w:val="22"/>
        </w:rPr>
      </w:pPr>
    </w:p>
    <w:p w:rsidR="006E3524" w:rsidRPr="008D38F0" w:rsidRDefault="00E35441" w:rsidP="0047127B">
      <w:pPr>
        <w:spacing w:line="280" w:lineRule="exact"/>
        <w:jc w:val="both"/>
        <w:rPr>
          <w:rFonts w:ascii="Calibri" w:hAnsi="Calibri" w:cs="Arial"/>
          <w:b/>
          <w:sz w:val="22"/>
          <w:szCs w:val="22"/>
        </w:rPr>
      </w:pPr>
      <w:r w:rsidRPr="0062435E">
        <w:rPr>
          <w:rFonts w:ascii="Calibri" w:hAnsi="Calibri"/>
          <w:b/>
          <w:sz w:val="22"/>
          <w:szCs w:val="22"/>
        </w:rPr>
        <w:t xml:space="preserve">2007 </w:t>
      </w:r>
      <w:r w:rsidR="0047127B" w:rsidRPr="0062435E">
        <w:rPr>
          <w:rFonts w:ascii="Calibri" w:hAnsi="Calibri"/>
          <w:b/>
          <w:sz w:val="22"/>
          <w:szCs w:val="22"/>
        </w:rPr>
        <w:t>–</w:t>
      </w:r>
      <w:r w:rsidR="006E3524" w:rsidRPr="0062435E">
        <w:rPr>
          <w:rFonts w:ascii="Calibri" w:hAnsi="Calibri" w:cs="Arial"/>
          <w:b/>
          <w:sz w:val="22"/>
          <w:szCs w:val="22"/>
        </w:rPr>
        <w:t xml:space="preserve"> </w:t>
      </w:r>
      <w:r w:rsidRPr="0062435E">
        <w:rPr>
          <w:rFonts w:ascii="Calibri" w:hAnsi="Calibri"/>
          <w:b/>
          <w:sz w:val="22"/>
          <w:szCs w:val="22"/>
        </w:rPr>
        <w:t>2008</w:t>
      </w:r>
      <w:r w:rsidR="006E3524" w:rsidRPr="008D38F0">
        <w:rPr>
          <w:rFonts w:ascii="Calibri" w:hAnsi="Calibri" w:cs="Arial"/>
          <w:sz w:val="22"/>
          <w:szCs w:val="22"/>
        </w:rPr>
        <w:tab/>
      </w:r>
      <w:r w:rsidR="007F7646">
        <w:rPr>
          <w:rFonts w:ascii="Calibri" w:hAnsi="Calibri" w:cs="Arial"/>
          <w:sz w:val="22"/>
          <w:szCs w:val="22"/>
        </w:rPr>
        <w:tab/>
      </w:r>
      <w:proofErr w:type="spellStart"/>
      <w:r w:rsidR="00E24581" w:rsidRPr="008D38F0">
        <w:rPr>
          <w:rFonts w:ascii="Calibri" w:hAnsi="Calibri"/>
          <w:b/>
          <w:sz w:val="22"/>
          <w:szCs w:val="22"/>
        </w:rPr>
        <w:t>Brightstar</w:t>
      </w:r>
      <w:proofErr w:type="spellEnd"/>
      <w:r w:rsidR="00E24581" w:rsidRPr="008D38F0">
        <w:rPr>
          <w:rFonts w:ascii="Calibri" w:hAnsi="Calibri"/>
          <w:b/>
          <w:sz w:val="22"/>
          <w:szCs w:val="22"/>
        </w:rPr>
        <w:t xml:space="preserve"> Wireless </w:t>
      </w:r>
      <w:r w:rsidR="00D47B47">
        <w:rPr>
          <w:rFonts w:ascii="Calibri" w:hAnsi="Calibri"/>
          <w:b/>
          <w:sz w:val="22"/>
          <w:szCs w:val="22"/>
        </w:rPr>
        <w:t>–</w:t>
      </w:r>
      <w:r w:rsidR="00E24581" w:rsidRPr="008D38F0">
        <w:rPr>
          <w:rFonts w:ascii="Calibri" w:hAnsi="Calibri"/>
          <w:b/>
          <w:sz w:val="22"/>
          <w:szCs w:val="22"/>
        </w:rPr>
        <w:t xml:space="preserve"> Exportação e Importação</w:t>
      </w:r>
    </w:p>
    <w:p w:rsidR="006E3524" w:rsidRPr="007F7646" w:rsidRDefault="00E35441" w:rsidP="0047127B">
      <w:pPr>
        <w:spacing w:line="280" w:lineRule="exact"/>
        <w:ind w:left="2124" w:firstLine="6"/>
        <w:jc w:val="both"/>
        <w:rPr>
          <w:rFonts w:ascii="Calibri" w:hAnsi="Calibri" w:cs="Arial"/>
          <w:i/>
          <w:sz w:val="21"/>
          <w:szCs w:val="21"/>
        </w:rPr>
      </w:pPr>
      <w:r w:rsidRPr="007F7646">
        <w:rPr>
          <w:rFonts w:ascii="Calibri" w:hAnsi="Calibri" w:cs="Arial"/>
          <w:i/>
          <w:sz w:val="21"/>
          <w:szCs w:val="21"/>
        </w:rPr>
        <w:t xml:space="preserve">Multinacional americana no </w:t>
      </w:r>
      <w:r w:rsidR="00FD61F8" w:rsidRPr="007F7646">
        <w:rPr>
          <w:rFonts w:ascii="Calibri" w:hAnsi="Calibri" w:cs="Arial"/>
          <w:i/>
          <w:sz w:val="21"/>
          <w:szCs w:val="21"/>
        </w:rPr>
        <w:t>segmento de telecomunicações</w:t>
      </w:r>
      <w:r w:rsidR="006E3524" w:rsidRPr="007F7646">
        <w:rPr>
          <w:rFonts w:ascii="Calibri" w:hAnsi="Calibri" w:cs="Arial"/>
          <w:i/>
          <w:sz w:val="21"/>
          <w:szCs w:val="21"/>
        </w:rPr>
        <w:t>.</w:t>
      </w:r>
    </w:p>
    <w:p w:rsidR="006E3524" w:rsidRDefault="006E3524" w:rsidP="0047127B">
      <w:pPr>
        <w:spacing w:line="280" w:lineRule="exact"/>
        <w:jc w:val="both"/>
        <w:rPr>
          <w:rFonts w:ascii="Calibri" w:hAnsi="Calibri"/>
          <w:b/>
          <w:sz w:val="22"/>
          <w:szCs w:val="22"/>
          <w:lang w:eastAsia="pt-BR"/>
        </w:rPr>
      </w:pPr>
      <w:r w:rsidRPr="008D38F0">
        <w:rPr>
          <w:rFonts w:ascii="Calibri" w:hAnsi="Calibri" w:cs="Arial"/>
          <w:sz w:val="22"/>
          <w:szCs w:val="22"/>
        </w:rPr>
        <w:tab/>
      </w:r>
      <w:r w:rsidRPr="008D38F0">
        <w:rPr>
          <w:rFonts w:ascii="Calibri" w:hAnsi="Calibri" w:cs="Arial"/>
          <w:sz w:val="22"/>
          <w:szCs w:val="22"/>
        </w:rPr>
        <w:tab/>
      </w:r>
      <w:r w:rsidRPr="008D38F0">
        <w:rPr>
          <w:rFonts w:ascii="Calibri" w:hAnsi="Calibri" w:cs="Arial"/>
          <w:sz w:val="22"/>
          <w:szCs w:val="22"/>
        </w:rPr>
        <w:tab/>
      </w:r>
      <w:r w:rsidR="00E35441" w:rsidRPr="008D38F0">
        <w:rPr>
          <w:rFonts w:ascii="Calibri" w:hAnsi="Calibri"/>
          <w:b/>
          <w:sz w:val="22"/>
          <w:szCs w:val="22"/>
          <w:lang w:eastAsia="pt-BR"/>
        </w:rPr>
        <w:t>Trainee em Compras</w:t>
      </w:r>
    </w:p>
    <w:p w:rsidR="000E4063" w:rsidRDefault="000E4063" w:rsidP="0047127B">
      <w:pPr>
        <w:spacing w:line="280" w:lineRule="exact"/>
        <w:jc w:val="both"/>
        <w:rPr>
          <w:rFonts w:ascii="Calibri" w:hAnsi="Calibri"/>
          <w:b/>
          <w:sz w:val="22"/>
          <w:szCs w:val="22"/>
          <w:lang w:eastAsia="pt-BR"/>
        </w:rPr>
      </w:pPr>
    </w:p>
    <w:p w:rsidR="00E35441" w:rsidRPr="0047127B" w:rsidRDefault="00FD61F8" w:rsidP="0047127B">
      <w:pPr>
        <w:numPr>
          <w:ilvl w:val="0"/>
          <w:numId w:val="21"/>
        </w:numPr>
        <w:tabs>
          <w:tab w:val="left" w:pos="-180"/>
          <w:tab w:val="left" w:pos="0"/>
          <w:tab w:val="left" w:pos="180"/>
        </w:tabs>
        <w:spacing w:line="280" w:lineRule="exact"/>
        <w:ind w:left="426"/>
        <w:jc w:val="both"/>
        <w:rPr>
          <w:rFonts w:ascii="Calibri" w:hAnsi="Calibri" w:cs="Arial"/>
          <w:color w:val="000000"/>
          <w:sz w:val="22"/>
          <w:szCs w:val="22"/>
        </w:rPr>
      </w:pPr>
      <w:r w:rsidRPr="008D38F0">
        <w:rPr>
          <w:rFonts w:ascii="Calibri" w:hAnsi="Calibri" w:cs="Arial"/>
          <w:color w:val="000000"/>
          <w:sz w:val="22"/>
          <w:szCs w:val="22"/>
        </w:rPr>
        <w:lastRenderedPageBreak/>
        <w:t xml:space="preserve">    </w:t>
      </w:r>
      <w:r w:rsidR="00312E20" w:rsidRPr="008D38F0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0D6F25">
        <w:rPr>
          <w:rFonts w:ascii="Calibri" w:hAnsi="Calibri" w:cs="Arial"/>
          <w:color w:val="000000"/>
          <w:sz w:val="22"/>
          <w:szCs w:val="22"/>
        </w:rPr>
        <w:t xml:space="preserve">Vivência </w:t>
      </w:r>
      <w:r w:rsidR="0047127B">
        <w:rPr>
          <w:rFonts w:ascii="Calibri" w:hAnsi="Calibri" w:cs="Arial"/>
          <w:color w:val="000000"/>
          <w:sz w:val="22"/>
          <w:szCs w:val="22"/>
        </w:rPr>
        <w:t>no</w:t>
      </w:r>
      <w:r w:rsidR="00DE7EF0" w:rsidRPr="008D38F0">
        <w:rPr>
          <w:rFonts w:ascii="Calibri" w:hAnsi="Calibri" w:cs="Arial"/>
          <w:color w:val="000000"/>
          <w:sz w:val="22"/>
          <w:szCs w:val="22"/>
        </w:rPr>
        <w:t xml:space="preserve"> controle e emissão de </w:t>
      </w:r>
      <w:proofErr w:type="spellStart"/>
      <w:r w:rsidR="00DE7EF0" w:rsidRPr="00B044AE">
        <w:rPr>
          <w:rFonts w:ascii="Calibri" w:hAnsi="Calibri" w:cs="Arial"/>
          <w:i/>
          <w:color w:val="000000"/>
          <w:sz w:val="22"/>
          <w:szCs w:val="22"/>
        </w:rPr>
        <w:t>purchase</w:t>
      </w:r>
      <w:proofErr w:type="spellEnd"/>
      <w:r w:rsidR="00DE7EF0" w:rsidRPr="00B044AE">
        <w:rPr>
          <w:rFonts w:ascii="Calibri" w:hAnsi="Calibri" w:cs="Arial"/>
          <w:i/>
          <w:color w:val="000000"/>
          <w:sz w:val="22"/>
          <w:szCs w:val="22"/>
        </w:rPr>
        <w:t xml:space="preserve"> </w:t>
      </w:r>
      <w:proofErr w:type="spellStart"/>
      <w:r w:rsidR="00DE7EF0" w:rsidRPr="00B044AE">
        <w:rPr>
          <w:rFonts w:ascii="Calibri" w:hAnsi="Calibri" w:cs="Arial"/>
          <w:i/>
          <w:color w:val="000000"/>
          <w:sz w:val="22"/>
          <w:szCs w:val="22"/>
        </w:rPr>
        <w:t>orders</w:t>
      </w:r>
      <w:proofErr w:type="spellEnd"/>
      <w:r w:rsidR="00DE7EF0" w:rsidRPr="008D38F0">
        <w:rPr>
          <w:rFonts w:ascii="Calibri" w:hAnsi="Calibri" w:cs="Arial"/>
          <w:color w:val="000000"/>
          <w:sz w:val="22"/>
          <w:szCs w:val="22"/>
        </w:rPr>
        <w:t xml:space="preserve">, </w:t>
      </w:r>
      <w:r w:rsidR="0047127B">
        <w:rPr>
          <w:rFonts w:ascii="Calibri" w:hAnsi="Calibri" w:cs="Arial"/>
          <w:color w:val="000000"/>
          <w:sz w:val="22"/>
          <w:szCs w:val="22"/>
        </w:rPr>
        <w:t>acompanhamento de processos e planejamento e administração dos</w:t>
      </w:r>
      <w:r w:rsidR="00DE7EF0" w:rsidRPr="008D38F0">
        <w:rPr>
          <w:rFonts w:ascii="Calibri" w:hAnsi="Calibri" w:cs="Arial"/>
          <w:color w:val="000000"/>
          <w:sz w:val="22"/>
          <w:szCs w:val="22"/>
        </w:rPr>
        <w:t xml:space="preserve"> pedidos de insumos, </w:t>
      </w:r>
      <w:r w:rsidR="0047127B">
        <w:rPr>
          <w:rFonts w:ascii="Calibri" w:hAnsi="Calibri" w:cs="Arial"/>
          <w:color w:val="000000"/>
          <w:sz w:val="22"/>
          <w:szCs w:val="22"/>
        </w:rPr>
        <w:t xml:space="preserve">além de prestar suporte </w:t>
      </w:r>
      <w:r w:rsidR="0047127B" w:rsidRPr="0047127B">
        <w:rPr>
          <w:rFonts w:ascii="Calibri" w:hAnsi="Calibri" w:cs="Arial"/>
          <w:color w:val="000000"/>
          <w:sz w:val="22"/>
          <w:szCs w:val="22"/>
        </w:rPr>
        <w:t>ao departamento F</w:t>
      </w:r>
      <w:r w:rsidR="00DE7EF0" w:rsidRPr="0047127B">
        <w:rPr>
          <w:rFonts w:ascii="Calibri" w:hAnsi="Calibri" w:cs="Arial"/>
          <w:color w:val="000000"/>
          <w:sz w:val="22"/>
          <w:szCs w:val="22"/>
        </w:rPr>
        <w:t>inanceiro</w:t>
      </w:r>
      <w:r w:rsidR="0047127B" w:rsidRPr="0047127B">
        <w:rPr>
          <w:rFonts w:ascii="Calibri" w:hAnsi="Calibri" w:cs="Arial"/>
          <w:color w:val="000000"/>
          <w:sz w:val="22"/>
          <w:szCs w:val="22"/>
        </w:rPr>
        <w:t xml:space="preserve">, auxiliando em contas a pagar, </w:t>
      </w:r>
      <w:r w:rsidR="0047127B">
        <w:rPr>
          <w:rFonts w:ascii="Calibri" w:hAnsi="Calibri" w:cs="Arial"/>
          <w:color w:val="000000"/>
          <w:sz w:val="22"/>
          <w:szCs w:val="22"/>
        </w:rPr>
        <w:t>avaliação e gestão de despesas e serviços e execução de outras rotinas do setor.</w:t>
      </w:r>
    </w:p>
    <w:p w:rsidR="004509E3" w:rsidRPr="008D38F0" w:rsidRDefault="004509E3" w:rsidP="0047127B">
      <w:pPr>
        <w:pStyle w:val="Ttulo"/>
        <w:spacing w:line="280" w:lineRule="exact"/>
        <w:ind w:right="0"/>
        <w:jc w:val="both"/>
        <w:rPr>
          <w:rFonts w:ascii="Calibri" w:hAnsi="Calibri" w:cs="Arial"/>
          <w:sz w:val="22"/>
          <w:szCs w:val="22"/>
          <w:u w:val="single"/>
        </w:rPr>
      </w:pPr>
    </w:p>
    <w:p w:rsidR="00B920EB" w:rsidRDefault="00B920EB" w:rsidP="0047127B">
      <w:pPr>
        <w:pStyle w:val="Ttulo"/>
        <w:spacing w:line="280" w:lineRule="exact"/>
        <w:ind w:right="0"/>
        <w:jc w:val="both"/>
        <w:rPr>
          <w:rFonts w:ascii="Calibri" w:hAnsi="Calibri" w:cs="Arial"/>
          <w:sz w:val="22"/>
          <w:szCs w:val="22"/>
          <w:u w:val="single"/>
        </w:rPr>
      </w:pPr>
      <w:r w:rsidRPr="008D38F0">
        <w:rPr>
          <w:rFonts w:ascii="Calibri" w:hAnsi="Calibri" w:cs="Arial"/>
          <w:sz w:val="22"/>
          <w:szCs w:val="22"/>
          <w:u w:val="single"/>
        </w:rPr>
        <w:t>Formação Acadêmica</w:t>
      </w:r>
    </w:p>
    <w:p w:rsidR="00217FE3" w:rsidRDefault="00217FE3" w:rsidP="00217FE3">
      <w:pPr>
        <w:pStyle w:val="Subttulo"/>
      </w:pPr>
    </w:p>
    <w:p w:rsidR="00217FE3" w:rsidRPr="007F7646" w:rsidRDefault="00217FE3" w:rsidP="00217FE3">
      <w:pPr>
        <w:tabs>
          <w:tab w:val="left" w:pos="2160"/>
        </w:tabs>
        <w:spacing w:line="280" w:lineRule="exact"/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MBA</w:t>
      </w:r>
      <w:r w:rsidRPr="007F7646">
        <w:rPr>
          <w:rFonts w:ascii="Calibri" w:hAnsi="Calibri" w:cs="Arial"/>
          <w:b/>
          <w:bCs/>
          <w:sz w:val="22"/>
          <w:szCs w:val="22"/>
        </w:rPr>
        <w:t xml:space="preserve"> em</w:t>
      </w:r>
      <w:r>
        <w:rPr>
          <w:rFonts w:ascii="Calibri" w:hAnsi="Calibri" w:cs="Arial"/>
          <w:b/>
          <w:bCs/>
          <w:sz w:val="22"/>
          <w:szCs w:val="22"/>
        </w:rPr>
        <w:t xml:space="preserve"> </w:t>
      </w:r>
      <w:r w:rsidR="00C412F5">
        <w:rPr>
          <w:rFonts w:ascii="Calibri" w:hAnsi="Calibri" w:cs="Arial"/>
          <w:b/>
          <w:bCs/>
          <w:sz w:val="22"/>
          <w:szCs w:val="22"/>
        </w:rPr>
        <w:t>Logística</w:t>
      </w:r>
      <w:r>
        <w:rPr>
          <w:rFonts w:ascii="Calibri" w:hAnsi="Calibri" w:cs="Arial"/>
          <w:b/>
          <w:bCs/>
          <w:sz w:val="22"/>
          <w:szCs w:val="22"/>
        </w:rPr>
        <w:t xml:space="preserve"> e </w:t>
      </w:r>
      <w:proofErr w:type="spellStart"/>
      <w:r>
        <w:rPr>
          <w:rFonts w:ascii="Calibri" w:hAnsi="Calibri" w:cs="Arial"/>
          <w:b/>
          <w:bCs/>
          <w:sz w:val="22"/>
          <w:szCs w:val="22"/>
        </w:rPr>
        <w:t>Supply</w:t>
      </w:r>
      <w:proofErr w:type="spellEnd"/>
      <w:r>
        <w:rPr>
          <w:rFonts w:ascii="Calibri" w:hAnsi="Calibri" w:cs="Arial"/>
          <w:b/>
          <w:bCs/>
          <w:sz w:val="22"/>
          <w:szCs w:val="22"/>
        </w:rPr>
        <w:t xml:space="preserve"> Chain Management</w:t>
      </w:r>
    </w:p>
    <w:p w:rsidR="00217FE3" w:rsidRPr="007F7646" w:rsidRDefault="00217FE3" w:rsidP="00217FE3">
      <w:pPr>
        <w:tabs>
          <w:tab w:val="left" w:pos="2160"/>
        </w:tabs>
        <w:spacing w:line="280" w:lineRule="exact"/>
        <w:jc w:val="both"/>
        <w:rPr>
          <w:rFonts w:ascii="Calibri" w:hAnsi="Calibri"/>
          <w:sz w:val="22"/>
          <w:szCs w:val="22"/>
        </w:rPr>
      </w:pPr>
      <w:r w:rsidRPr="007514EF">
        <w:rPr>
          <w:rFonts w:ascii="Calibri" w:hAnsi="Calibri"/>
          <w:b/>
          <w:sz w:val="22"/>
          <w:szCs w:val="22"/>
        </w:rPr>
        <w:t xml:space="preserve">Faculdades </w:t>
      </w:r>
      <w:r w:rsidR="00C412F5" w:rsidRPr="007514EF">
        <w:rPr>
          <w:rFonts w:ascii="Calibri" w:hAnsi="Calibri"/>
          <w:b/>
          <w:sz w:val="22"/>
          <w:szCs w:val="22"/>
        </w:rPr>
        <w:t>Getúlio</w:t>
      </w:r>
      <w:r w:rsidRPr="007514EF">
        <w:rPr>
          <w:rFonts w:ascii="Calibri" w:hAnsi="Calibri"/>
          <w:b/>
          <w:sz w:val="22"/>
          <w:szCs w:val="22"/>
        </w:rPr>
        <w:t xml:space="preserve"> Vargas</w:t>
      </w:r>
      <w:r>
        <w:rPr>
          <w:rFonts w:ascii="Calibri" w:hAnsi="Calibri"/>
          <w:sz w:val="22"/>
          <w:szCs w:val="22"/>
        </w:rPr>
        <w:t xml:space="preserve"> / </w:t>
      </w:r>
      <w:r w:rsidRPr="007514EF">
        <w:rPr>
          <w:rFonts w:ascii="Calibri" w:hAnsi="Calibri"/>
          <w:b/>
          <w:sz w:val="22"/>
          <w:szCs w:val="22"/>
        </w:rPr>
        <w:t>FGV</w:t>
      </w:r>
      <w:r w:rsidR="000841FB">
        <w:rPr>
          <w:rFonts w:ascii="Calibri" w:hAnsi="Calibri"/>
          <w:sz w:val="22"/>
          <w:szCs w:val="22"/>
        </w:rPr>
        <w:t xml:space="preserve"> -Sorocaba</w:t>
      </w:r>
      <w:r w:rsidR="007514EF">
        <w:rPr>
          <w:rFonts w:ascii="Calibri" w:hAnsi="Calibri"/>
          <w:sz w:val="22"/>
          <w:szCs w:val="22"/>
        </w:rPr>
        <w:t xml:space="preserve"> – 201</w:t>
      </w:r>
      <w:r w:rsidR="009E5CAF">
        <w:rPr>
          <w:rFonts w:ascii="Calibri" w:hAnsi="Calibri"/>
          <w:sz w:val="22"/>
          <w:szCs w:val="22"/>
        </w:rPr>
        <w:t>8</w:t>
      </w:r>
      <w:r w:rsidR="00C745AC">
        <w:rPr>
          <w:rFonts w:ascii="Calibri" w:hAnsi="Calibri"/>
          <w:sz w:val="22"/>
          <w:szCs w:val="22"/>
        </w:rPr>
        <w:t>.</w:t>
      </w:r>
    </w:p>
    <w:p w:rsidR="003568F9" w:rsidRPr="007F7646" w:rsidRDefault="003568F9" w:rsidP="0047127B">
      <w:pPr>
        <w:tabs>
          <w:tab w:val="left" w:pos="2160"/>
        </w:tabs>
        <w:spacing w:line="280" w:lineRule="exact"/>
        <w:jc w:val="both"/>
        <w:rPr>
          <w:rFonts w:ascii="Calibri" w:hAnsi="Calibri" w:cs="Arial"/>
          <w:b/>
          <w:bCs/>
          <w:sz w:val="22"/>
          <w:szCs w:val="22"/>
        </w:rPr>
      </w:pPr>
      <w:r w:rsidRPr="007F7646">
        <w:rPr>
          <w:rFonts w:ascii="Calibri" w:hAnsi="Calibri" w:cs="Arial"/>
          <w:b/>
          <w:bCs/>
          <w:sz w:val="22"/>
          <w:szCs w:val="22"/>
        </w:rPr>
        <w:t xml:space="preserve">Graduação em </w:t>
      </w:r>
      <w:r w:rsidR="00E35441" w:rsidRPr="007F7646">
        <w:rPr>
          <w:rFonts w:ascii="Calibri" w:hAnsi="Calibri" w:cs="Arial"/>
          <w:b/>
          <w:bCs/>
          <w:sz w:val="22"/>
          <w:szCs w:val="22"/>
        </w:rPr>
        <w:t xml:space="preserve">Administração de Empresas </w:t>
      </w:r>
      <w:r w:rsidRPr="007F7646">
        <w:rPr>
          <w:rFonts w:ascii="Calibri" w:hAnsi="Calibri" w:cs="Arial"/>
          <w:bCs/>
          <w:sz w:val="22"/>
          <w:szCs w:val="22"/>
        </w:rPr>
        <w:t xml:space="preserve">– concluída em </w:t>
      </w:r>
      <w:r w:rsidR="000B0A29">
        <w:rPr>
          <w:rFonts w:ascii="Calibri" w:hAnsi="Calibri" w:cs="Arial"/>
          <w:bCs/>
          <w:sz w:val="22"/>
          <w:szCs w:val="22"/>
        </w:rPr>
        <w:t>12</w:t>
      </w:r>
      <w:r w:rsidR="006E3524" w:rsidRPr="007F7646">
        <w:rPr>
          <w:rFonts w:ascii="Calibri" w:hAnsi="Calibri" w:cs="Arial"/>
          <w:bCs/>
          <w:sz w:val="22"/>
          <w:szCs w:val="22"/>
        </w:rPr>
        <w:t>/</w:t>
      </w:r>
      <w:r w:rsidR="00E35441" w:rsidRPr="007F7646">
        <w:rPr>
          <w:rFonts w:ascii="Calibri" w:hAnsi="Calibri" w:cs="Arial"/>
          <w:bCs/>
          <w:sz w:val="22"/>
          <w:szCs w:val="22"/>
        </w:rPr>
        <w:t>2003</w:t>
      </w:r>
      <w:r w:rsidRPr="007F7646">
        <w:rPr>
          <w:rFonts w:ascii="Calibri" w:hAnsi="Calibri" w:cs="Arial"/>
          <w:bCs/>
          <w:sz w:val="22"/>
          <w:szCs w:val="22"/>
        </w:rPr>
        <w:t xml:space="preserve"> </w:t>
      </w:r>
    </w:p>
    <w:p w:rsidR="00B920EB" w:rsidRPr="007F7646" w:rsidRDefault="00E35441" w:rsidP="0047127B">
      <w:pPr>
        <w:tabs>
          <w:tab w:val="left" w:pos="2160"/>
        </w:tabs>
        <w:spacing w:line="280" w:lineRule="exact"/>
        <w:jc w:val="both"/>
        <w:rPr>
          <w:rFonts w:ascii="Calibri" w:hAnsi="Calibri"/>
          <w:sz w:val="22"/>
          <w:szCs w:val="22"/>
        </w:rPr>
      </w:pPr>
      <w:r w:rsidRPr="007F7646">
        <w:rPr>
          <w:rFonts w:ascii="Calibri" w:hAnsi="Calibri"/>
          <w:sz w:val="22"/>
          <w:szCs w:val="22"/>
        </w:rPr>
        <w:t>Universidade de Sorocaba</w:t>
      </w:r>
      <w:r w:rsidR="00B27D04" w:rsidRPr="007F7646">
        <w:rPr>
          <w:rFonts w:ascii="Calibri" w:hAnsi="Calibri"/>
          <w:sz w:val="22"/>
          <w:szCs w:val="22"/>
        </w:rPr>
        <w:t xml:space="preserve"> – UNISO </w:t>
      </w:r>
    </w:p>
    <w:p w:rsidR="00E35441" w:rsidRPr="008D38F0" w:rsidRDefault="00E35441" w:rsidP="0047127B">
      <w:pPr>
        <w:tabs>
          <w:tab w:val="left" w:pos="2160"/>
        </w:tabs>
        <w:spacing w:line="280" w:lineRule="exact"/>
        <w:jc w:val="both"/>
        <w:rPr>
          <w:rFonts w:ascii="Calibri" w:hAnsi="Calibri"/>
          <w:b/>
          <w:sz w:val="22"/>
          <w:szCs w:val="22"/>
        </w:rPr>
      </w:pPr>
    </w:p>
    <w:p w:rsidR="00E87AA6" w:rsidRDefault="003A4ABF" w:rsidP="0047127B">
      <w:pPr>
        <w:pStyle w:val="Ttulo"/>
        <w:spacing w:line="280" w:lineRule="exact"/>
        <w:ind w:right="0"/>
        <w:jc w:val="both"/>
        <w:rPr>
          <w:rFonts w:ascii="Calibri" w:hAnsi="Calibri" w:cs="Arial"/>
          <w:sz w:val="22"/>
          <w:szCs w:val="22"/>
          <w:u w:val="single"/>
        </w:rPr>
      </w:pPr>
      <w:r>
        <w:rPr>
          <w:rFonts w:ascii="Calibri" w:hAnsi="Calibri" w:cs="Arial"/>
          <w:sz w:val="22"/>
          <w:szCs w:val="22"/>
          <w:u w:val="single"/>
        </w:rPr>
        <w:t>Idioma</w:t>
      </w:r>
      <w:r w:rsidR="00945925">
        <w:rPr>
          <w:rFonts w:ascii="Calibri" w:hAnsi="Calibri" w:cs="Arial"/>
          <w:sz w:val="22"/>
          <w:szCs w:val="22"/>
          <w:u w:val="single"/>
        </w:rPr>
        <w:t>s</w:t>
      </w:r>
    </w:p>
    <w:p w:rsidR="0047127B" w:rsidRPr="0047127B" w:rsidRDefault="0047127B" w:rsidP="0047127B">
      <w:pPr>
        <w:tabs>
          <w:tab w:val="left" w:pos="2160"/>
        </w:tabs>
        <w:spacing w:line="100" w:lineRule="exact"/>
        <w:jc w:val="both"/>
      </w:pPr>
    </w:p>
    <w:p w:rsidR="00E87AA6" w:rsidRDefault="00E87AA6" w:rsidP="000E4063">
      <w:pPr>
        <w:tabs>
          <w:tab w:val="left" w:pos="2265"/>
        </w:tabs>
        <w:spacing w:line="280" w:lineRule="exact"/>
        <w:jc w:val="both"/>
        <w:rPr>
          <w:rFonts w:ascii="Calibri" w:hAnsi="Calibri" w:cs="Arial"/>
          <w:sz w:val="22"/>
          <w:szCs w:val="22"/>
        </w:rPr>
      </w:pPr>
      <w:r w:rsidRPr="008D38F0">
        <w:rPr>
          <w:rFonts w:ascii="Calibri" w:hAnsi="Calibri" w:cs="Arial"/>
          <w:sz w:val="22"/>
          <w:szCs w:val="22"/>
        </w:rPr>
        <w:t>Inglês</w:t>
      </w:r>
      <w:r w:rsidR="00317776">
        <w:rPr>
          <w:rFonts w:ascii="Calibri" w:hAnsi="Calibri" w:cs="Arial"/>
          <w:sz w:val="22"/>
          <w:szCs w:val="22"/>
        </w:rPr>
        <w:t xml:space="preserve"> </w:t>
      </w:r>
      <w:r w:rsidR="00B27D04">
        <w:rPr>
          <w:rFonts w:ascii="Calibri" w:hAnsi="Calibri" w:cs="Arial"/>
          <w:sz w:val="22"/>
          <w:szCs w:val="22"/>
        </w:rPr>
        <w:t>–</w:t>
      </w:r>
      <w:r w:rsidRPr="008D38F0">
        <w:rPr>
          <w:rFonts w:ascii="Calibri" w:hAnsi="Calibri" w:cs="Arial"/>
          <w:sz w:val="22"/>
          <w:szCs w:val="22"/>
        </w:rPr>
        <w:t xml:space="preserve"> </w:t>
      </w:r>
      <w:proofErr w:type="gramStart"/>
      <w:r w:rsidR="00E35441" w:rsidRPr="008D38F0">
        <w:rPr>
          <w:rFonts w:ascii="Calibri" w:hAnsi="Calibri" w:cs="Arial"/>
          <w:sz w:val="22"/>
          <w:szCs w:val="22"/>
        </w:rPr>
        <w:t>Fluente</w:t>
      </w:r>
      <w:r w:rsidR="00B27D04">
        <w:rPr>
          <w:rFonts w:ascii="Calibri" w:hAnsi="Calibri" w:cs="Arial"/>
          <w:sz w:val="22"/>
          <w:szCs w:val="22"/>
        </w:rPr>
        <w:t xml:space="preserve"> </w:t>
      </w:r>
      <w:r w:rsidR="006A300A">
        <w:rPr>
          <w:rFonts w:ascii="Calibri" w:hAnsi="Calibri" w:cs="Arial"/>
          <w:sz w:val="22"/>
          <w:szCs w:val="22"/>
        </w:rPr>
        <w:t xml:space="preserve"> -</w:t>
      </w:r>
      <w:proofErr w:type="gramEnd"/>
      <w:r w:rsidR="006A300A">
        <w:rPr>
          <w:rFonts w:ascii="Calibri" w:hAnsi="Calibri" w:cs="Arial"/>
          <w:sz w:val="22"/>
          <w:szCs w:val="22"/>
        </w:rPr>
        <w:t xml:space="preserve"> </w:t>
      </w:r>
      <w:r w:rsidR="000724C0">
        <w:rPr>
          <w:rFonts w:ascii="Calibri" w:hAnsi="Calibri" w:cs="Arial"/>
          <w:sz w:val="22"/>
          <w:szCs w:val="22"/>
        </w:rPr>
        <w:t>Certificado</w:t>
      </w:r>
      <w:r w:rsidR="003B0EFF">
        <w:rPr>
          <w:rFonts w:ascii="Calibri" w:hAnsi="Calibri" w:cs="Arial"/>
          <w:sz w:val="22"/>
          <w:szCs w:val="22"/>
        </w:rPr>
        <w:t xml:space="preserve"> Australian</w:t>
      </w:r>
      <w:r w:rsidR="000724C0">
        <w:rPr>
          <w:rFonts w:ascii="Calibri" w:hAnsi="Calibri" w:cs="Arial"/>
          <w:sz w:val="22"/>
          <w:szCs w:val="22"/>
        </w:rPr>
        <w:t>o</w:t>
      </w:r>
      <w:r w:rsidR="003B0EFF">
        <w:rPr>
          <w:rFonts w:ascii="Calibri" w:hAnsi="Calibri" w:cs="Arial"/>
          <w:sz w:val="22"/>
          <w:szCs w:val="22"/>
        </w:rPr>
        <w:t>.</w:t>
      </w:r>
    </w:p>
    <w:p w:rsidR="003B0EFF" w:rsidRDefault="003B0EFF" w:rsidP="0047127B">
      <w:pPr>
        <w:pStyle w:val="Ttulo"/>
        <w:spacing w:line="280" w:lineRule="exact"/>
        <w:ind w:right="0"/>
        <w:jc w:val="both"/>
        <w:rPr>
          <w:rFonts w:ascii="Calibri" w:hAnsi="Calibri" w:cs="Arial"/>
          <w:sz w:val="22"/>
          <w:szCs w:val="22"/>
          <w:u w:val="single"/>
        </w:rPr>
      </w:pPr>
    </w:p>
    <w:p w:rsidR="00C745AC" w:rsidRDefault="00C745AC" w:rsidP="00C745AC">
      <w:pPr>
        <w:pStyle w:val="Subttulo"/>
      </w:pPr>
    </w:p>
    <w:p w:rsidR="00C745AC" w:rsidRPr="00C745AC" w:rsidRDefault="00C745AC" w:rsidP="00C745AC">
      <w:pPr>
        <w:pStyle w:val="Corpodetexto"/>
        <w:rPr>
          <w:lang w:val="pt-BR"/>
        </w:rPr>
      </w:pPr>
    </w:p>
    <w:p w:rsidR="00E87AA6" w:rsidRPr="008D38F0" w:rsidRDefault="00E87AA6" w:rsidP="0047127B">
      <w:pPr>
        <w:pStyle w:val="Ttulo"/>
        <w:spacing w:line="280" w:lineRule="exact"/>
        <w:ind w:right="0"/>
        <w:jc w:val="both"/>
        <w:rPr>
          <w:rFonts w:ascii="Calibri" w:hAnsi="Calibri" w:cs="Arial"/>
          <w:sz w:val="22"/>
          <w:szCs w:val="22"/>
          <w:u w:val="single"/>
        </w:rPr>
      </w:pPr>
      <w:r w:rsidRPr="008D38F0">
        <w:rPr>
          <w:rFonts w:ascii="Calibri" w:hAnsi="Calibri" w:cs="Arial"/>
          <w:sz w:val="22"/>
          <w:szCs w:val="22"/>
          <w:u w:val="single"/>
        </w:rPr>
        <w:t xml:space="preserve">Vivência Internacional </w:t>
      </w:r>
    </w:p>
    <w:p w:rsidR="00FD61F8" w:rsidRPr="008D38F0" w:rsidRDefault="00FD61F8" w:rsidP="0047127B">
      <w:pPr>
        <w:tabs>
          <w:tab w:val="left" w:pos="2160"/>
        </w:tabs>
        <w:spacing w:line="100" w:lineRule="exact"/>
        <w:jc w:val="both"/>
        <w:rPr>
          <w:rFonts w:ascii="Calibri" w:hAnsi="Calibri"/>
          <w:sz w:val="22"/>
          <w:szCs w:val="22"/>
        </w:rPr>
      </w:pPr>
    </w:p>
    <w:p w:rsidR="00B27D04" w:rsidRPr="007F7646" w:rsidRDefault="00E35441" w:rsidP="0047127B">
      <w:pPr>
        <w:spacing w:line="280" w:lineRule="exact"/>
        <w:jc w:val="both"/>
        <w:rPr>
          <w:rFonts w:ascii="Calibri" w:hAnsi="Calibri"/>
          <w:sz w:val="22"/>
          <w:szCs w:val="22"/>
        </w:rPr>
      </w:pPr>
      <w:r w:rsidRPr="007F7646">
        <w:rPr>
          <w:rFonts w:ascii="Calibri" w:hAnsi="Calibri"/>
          <w:sz w:val="22"/>
          <w:szCs w:val="22"/>
          <w:u w:val="single"/>
        </w:rPr>
        <w:t>Austrália</w:t>
      </w:r>
      <w:r w:rsidRPr="007F7646">
        <w:rPr>
          <w:rFonts w:ascii="Calibri" w:hAnsi="Calibri" w:cs="Arial"/>
          <w:sz w:val="22"/>
          <w:szCs w:val="22"/>
        </w:rPr>
        <w:t xml:space="preserve"> </w:t>
      </w:r>
      <w:r w:rsidR="007F7646" w:rsidRPr="007F7646">
        <w:rPr>
          <w:rFonts w:ascii="Calibri" w:hAnsi="Calibri" w:cs="Arial"/>
          <w:sz w:val="22"/>
          <w:szCs w:val="22"/>
        </w:rPr>
        <w:t>–</w:t>
      </w:r>
      <w:r w:rsidR="00E87AA6" w:rsidRPr="007F7646">
        <w:rPr>
          <w:rFonts w:ascii="Calibri" w:hAnsi="Calibri" w:cs="Arial"/>
          <w:sz w:val="22"/>
          <w:szCs w:val="22"/>
        </w:rPr>
        <w:t xml:space="preserve"> </w:t>
      </w:r>
      <w:r w:rsidR="00B27D04" w:rsidRPr="007F7646">
        <w:rPr>
          <w:rFonts w:ascii="Calibri" w:hAnsi="Calibri"/>
          <w:sz w:val="22"/>
          <w:szCs w:val="22"/>
        </w:rPr>
        <w:t xml:space="preserve">Aprimoramento da língua inglesa pela Milton </w:t>
      </w:r>
      <w:proofErr w:type="spellStart"/>
      <w:r w:rsidR="00B27D04" w:rsidRPr="007F7646">
        <w:rPr>
          <w:rFonts w:ascii="Calibri" w:hAnsi="Calibri"/>
          <w:sz w:val="22"/>
          <w:szCs w:val="22"/>
        </w:rPr>
        <w:t>College</w:t>
      </w:r>
      <w:proofErr w:type="spellEnd"/>
      <w:r w:rsidR="00B27D04" w:rsidRPr="007F7646">
        <w:rPr>
          <w:rFonts w:ascii="Calibri" w:hAnsi="Calibri"/>
          <w:sz w:val="22"/>
          <w:szCs w:val="22"/>
        </w:rPr>
        <w:t xml:space="preserve"> (General </w:t>
      </w:r>
      <w:proofErr w:type="spellStart"/>
      <w:r w:rsidR="00B27D04" w:rsidRPr="007F7646">
        <w:rPr>
          <w:rFonts w:ascii="Calibri" w:hAnsi="Calibri"/>
          <w:sz w:val="22"/>
          <w:szCs w:val="22"/>
        </w:rPr>
        <w:t>English</w:t>
      </w:r>
      <w:proofErr w:type="spellEnd"/>
      <w:r w:rsidR="00B27D04" w:rsidRPr="007F7646">
        <w:rPr>
          <w:rFonts w:ascii="Calibri" w:hAnsi="Calibri"/>
          <w:sz w:val="22"/>
          <w:szCs w:val="22"/>
        </w:rPr>
        <w:t xml:space="preserve">) e obtenção das certificações III e IV em TI e </w:t>
      </w:r>
      <w:proofErr w:type="spellStart"/>
      <w:r w:rsidR="00B27D04" w:rsidRPr="007F7646">
        <w:rPr>
          <w:rFonts w:ascii="Calibri" w:hAnsi="Calibri"/>
          <w:sz w:val="22"/>
          <w:szCs w:val="22"/>
        </w:rPr>
        <w:t>Bussines</w:t>
      </w:r>
      <w:proofErr w:type="spellEnd"/>
      <w:r w:rsidR="00B27D04" w:rsidRPr="007F7646">
        <w:rPr>
          <w:rFonts w:ascii="Calibri" w:hAnsi="Calibri"/>
          <w:sz w:val="22"/>
          <w:szCs w:val="22"/>
        </w:rPr>
        <w:t xml:space="preserve"> </w:t>
      </w:r>
      <w:proofErr w:type="spellStart"/>
      <w:r w:rsidR="00B27D04" w:rsidRPr="007F7646">
        <w:rPr>
          <w:rFonts w:ascii="Calibri" w:hAnsi="Calibri"/>
          <w:sz w:val="22"/>
          <w:szCs w:val="22"/>
        </w:rPr>
        <w:t>Cert</w:t>
      </w:r>
      <w:proofErr w:type="spellEnd"/>
      <w:r w:rsidR="00B27D04" w:rsidRPr="007F7646">
        <w:rPr>
          <w:rFonts w:ascii="Calibri" w:hAnsi="Calibri"/>
          <w:sz w:val="22"/>
          <w:szCs w:val="22"/>
        </w:rPr>
        <w:t xml:space="preserve"> III pela Lloyds </w:t>
      </w:r>
      <w:proofErr w:type="spellStart"/>
      <w:r w:rsidR="00B27D04" w:rsidRPr="007F7646">
        <w:rPr>
          <w:rFonts w:ascii="Calibri" w:hAnsi="Calibri"/>
          <w:sz w:val="22"/>
          <w:szCs w:val="22"/>
        </w:rPr>
        <w:t>International</w:t>
      </w:r>
      <w:proofErr w:type="spellEnd"/>
      <w:r w:rsidR="00B27D04" w:rsidRPr="007F7646">
        <w:rPr>
          <w:rFonts w:ascii="Calibri" w:hAnsi="Calibri"/>
          <w:sz w:val="22"/>
          <w:szCs w:val="22"/>
        </w:rPr>
        <w:t xml:space="preserve"> </w:t>
      </w:r>
      <w:proofErr w:type="spellStart"/>
      <w:r w:rsidR="00B27D04" w:rsidRPr="007F7646">
        <w:rPr>
          <w:rFonts w:ascii="Calibri" w:hAnsi="Calibri"/>
          <w:sz w:val="22"/>
          <w:szCs w:val="22"/>
        </w:rPr>
        <w:t>College</w:t>
      </w:r>
      <w:proofErr w:type="spellEnd"/>
      <w:r w:rsidR="00B27D04" w:rsidRPr="007F7646">
        <w:rPr>
          <w:rFonts w:ascii="Calibri" w:hAnsi="Calibri"/>
          <w:sz w:val="22"/>
          <w:szCs w:val="22"/>
        </w:rPr>
        <w:t>.</w:t>
      </w:r>
    </w:p>
    <w:p w:rsidR="00765838" w:rsidRDefault="00765838" w:rsidP="0047127B">
      <w:pPr>
        <w:pStyle w:val="Ttulo"/>
        <w:spacing w:line="280" w:lineRule="exact"/>
        <w:ind w:right="0"/>
        <w:jc w:val="both"/>
        <w:rPr>
          <w:rFonts w:ascii="Calibri" w:hAnsi="Calibri" w:cs="Arial"/>
          <w:sz w:val="22"/>
          <w:szCs w:val="22"/>
          <w:u w:val="single"/>
        </w:rPr>
      </w:pPr>
    </w:p>
    <w:p w:rsidR="00E35441" w:rsidRPr="008D38F0" w:rsidRDefault="00B920EB" w:rsidP="0047127B">
      <w:pPr>
        <w:pStyle w:val="Ttulo"/>
        <w:spacing w:line="280" w:lineRule="exact"/>
        <w:ind w:right="0"/>
        <w:jc w:val="both"/>
        <w:rPr>
          <w:rFonts w:ascii="Calibri" w:hAnsi="Calibri"/>
          <w:sz w:val="22"/>
          <w:szCs w:val="22"/>
        </w:rPr>
      </w:pPr>
      <w:r w:rsidRPr="008D38F0">
        <w:rPr>
          <w:rFonts w:ascii="Calibri" w:hAnsi="Calibri" w:cs="Arial"/>
          <w:sz w:val="22"/>
          <w:szCs w:val="22"/>
          <w:u w:val="single"/>
        </w:rPr>
        <w:t>Formação Complementar</w:t>
      </w:r>
    </w:p>
    <w:p w:rsidR="00B920EB" w:rsidRPr="008D38F0" w:rsidRDefault="00B920EB" w:rsidP="0047127B">
      <w:pPr>
        <w:tabs>
          <w:tab w:val="left" w:pos="2160"/>
        </w:tabs>
        <w:spacing w:line="100" w:lineRule="exact"/>
        <w:jc w:val="both"/>
        <w:rPr>
          <w:rFonts w:ascii="Calibri" w:hAnsi="Calibri" w:cs="Arial"/>
          <w:sz w:val="22"/>
          <w:szCs w:val="22"/>
        </w:rPr>
      </w:pPr>
    </w:p>
    <w:p w:rsidR="003568F9" w:rsidRPr="008D38F0" w:rsidRDefault="00E35441" w:rsidP="0047127B">
      <w:pPr>
        <w:numPr>
          <w:ilvl w:val="0"/>
          <w:numId w:val="2"/>
        </w:numPr>
        <w:tabs>
          <w:tab w:val="clear" w:pos="360"/>
          <w:tab w:val="num" w:pos="142"/>
        </w:tabs>
        <w:suppressAutoHyphens w:val="0"/>
        <w:spacing w:line="280" w:lineRule="exact"/>
        <w:ind w:left="0" w:firstLine="0"/>
        <w:jc w:val="both"/>
        <w:rPr>
          <w:rFonts w:ascii="Calibri" w:hAnsi="Calibri" w:cs="Arial"/>
          <w:color w:val="000000"/>
          <w:sz w:val="22"/>
          <w:szCs w:val="22"/>
        </w:rPr>
      </w:pPr>
      <w:r w:rsidRPr="008D38F0">
        <w:rPr>
          <w:rFonts w:ascii="Calibri" w:hAnsi="Calibri"/>
          <w:sz w:val="22"/>
          <w:szCs w:val="22"/>
        </w:rPr>
        <w:t>Logística Internacional</w:t>
      </w:r>
      <w:r w:rsidR="007B0420" w:rsidRPr="008D38F0">
        <w:rPr>
          <w:rFonts w:ascii="Calibri" w:hAnsi="Calibri"/>
          <w:sz w:val="22"/>
          <w:szCs w:val="22"/>
        </w:rPr>
        <w:t xml:space="preserve"> </w:t>
      </w:r>
      <w:r w:rsidR="00B27D04">
        <w:rPr>
          <w:rFonts w:ascii="Calibri" w:hAnsi="Calibri"/>
          <w:sz w:val="22"/>
          <w:szCs w:val="22"/>
        </w:rPr>
        <w:t>–</w:t>
      </w:r>
      <w:r w:rsidR="007B0420" w:rsidRPr="008D38F0">
        <w:rPr>
          <w:rFonts w:ascii="Calibri" w:hAnsi="Calibri"/>
          <w:sz w:val="22"/>
          <w:szCs w:val="22"/>
        </w:rPr>
        <w:t xml:space="preserve"> </w:t>
      </w:r>
      <w:r w:rsidR="00FD61F8" w:rsidRPr="008D38F0">
        <w:rPr>
          <w:rFonts w:ascii="Calibri" w:hAnsi="Calibri"/>
          <w:sz w:val="22"/>
          <w:szCs w:val="22"/>
        </w:rPr>
        <w:t>CIESP</w:t>
      </w:r>
      <w:r w:rsidR="00B27D04">
        <w:rPr>
          <w:rFonts w:ascii="Calibri" w:hAnsi="Calibri"/>
          <w:sz w:val="22"/>
          <w:szCs w:val="22"/>
        </w:rPr>
        <w:t xml:space="preserve"> </w:t>
      </w:r>
    </w:p>
    <w:p w:rsidR="00BF165C" w:rsidRPr="008D38F0" w:rsidRDefault="00BF165C" w:rsidP="0047127B">
      <w:pPr>
        <w:numPr>
          <w:ilvl w:val="0"/>
          <w:numId w:val="2"/>
        </w:numPr>
        <w:tabs>
          <w:tab w:val="clear" w:pos="360"/>
          <w:tab w:val="num" w:pos="142"/>
        </w:tabs>
        <w:suppressAutoHyphens w:val="0"/>
        <w:spacing w:line="280" w:lineRule="exact"/>
        <w:ind w:left="0" w:firstLine="0"/>
        <w:jc w:val="both"/>
        <w:rPr>
          <w:rFonts w:ascii="Calibri" w:hAnsi="Calibri" w:cs="Arial"/>
          <w:color w:val="000000"/>
          <w:sz w:val="22"/>
          <w:szCs w:val="22"/>
        </w:rPr>
      </w:pPr>
      <w:r w:rsidRPr="008D38F0">
        <w:rPr>
          <w:rFonts w:ascii="Calibri" w:hAnsi="Calibri"/>
          <w:sz w:val="22"/>
          <w:szCs w:val="22"/>
        </w:rPr>
        <w:t>Comércio Exterior</w:t>
      </w:r>
      <w:r w:rsidRPr="008D38F0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B27D04">
        <w:rPr>
          <w:rFonts w:ascii="Calibri" w:hAnsi="Calibri" w:cs="Arial"/>
          <w:color w:val="000000"/>
          <w:sz w:val="22"/>
          <w:szCs w:val="22"/>
        </w:rPr>
        <w:t>–</w:t>
      </w:r>
      <w:r w:rsidRPr="008D38F0">
        <w:rPr>
          <w:rFonts w:ascii="Calibri" w:hAnsi="Calibri"/>
          <w:sz w:val="22"/>
          <w:szCs w:val="22"/>
        </w:rPr>
        <w:t xml:space="preserve"> Aduaneiras</w:t>
      </w:r>
      <w:r w:rsidR="00B27D04">
        <w:rPr>
          <w:rFonts w:ascii="Calibri" w:hAnsi="Calibri"/>
          <w:sz w:val="22"/>
          <w:szCs w:val="22"/>
        </w:rPr>
        <w:t xml:space="preserve"> </w:t>
      </w:r>
    </w:p>
    <w:p w:rsidR="00E35441" w:rsidRPr="000B0A29" w:rsidRDefault="00E35441" w:rsidP="0047127B">
      <w:pPr>
        <w:numPr>
          <w:ilvl w:val="0"/>
          <w:numId w:val="2"/>
        </w:numPr>
        <w:tabs>
          <w:tab w:val="clear" w:pos="360"/>
          <w:tab w:val="num" w:pos="142"/>
        </w:tabs>
        <w:suppressAutoHyphens w:val="0"/>
        <w:spacing w:line="280" w:lineRule="exact"/>
        <w:ind w:left="0" w:firstLine="0"/>
        <w:jc w:val="both"/>
        <w:rPr>
          <w:rFonts w:ascii="Calibri" w:hAnsi="Calibri" w:cs="Arial"/>
          <w:sz w:val="22"/>
          <w:szCs w:val="22"/>
        </w:rPr>
      </w:pPr>
      <w:r w:rsidRPr="008D38F0">
        <w:rPr>
          <w:rFonts w:ascii="Calibri" w:hAnsi="Calibri"/>
          <w:sz w:val="22"/>
          <w:szCs w:val="22"/>
        </w:rPr>
        <w:t>Compras e Administração de Materiais</w:t>
      </w:r>
      <w:r w:rsidR="00FD61F8" w:rsidRPr="008D38F0">
        <w:rPr>
          <w:rFonts w:ascii="Calibri" w:hAnsi="Calibri"/>
          <w:sz w:val="22"/>
          <w:szCs w:val="22"/>
        </w:rPr>
        <w:t xml:space="preserve"> </w:t>
      </w:r>
      <w:r w:rsidR="00B27D04">
        <w:rPr>
          <w:rFonts w:ascii="Calibri" w:hAnsi="Calibri"/>
          <w:sz w:val="22"/>
          <w:szCs w:val="22"/>
        </w:rPr>
        <w:t>–</w:t>
      </w:r>
      <w:r w:rsidRPr="008D38F0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FD61F8" w:rsidRPr="008D38F0">
        <w:rPr>
          <w:rFonts w:ascii="Calibri" w:hAnsi="Calibri" w:cs="Arial"/>
          <w:color w:val="000000"/>
          <w:sz w:val="22"/>
          <w:szCs w:val="22"/>
        </w:rPr>
        <w:t>SENAC</w:t>
      </w:r>
      <w:r w:rsidR="00B27D04">
        <w:rPr>
          <w:rFonts w:ascii="Calibri" w:hAnsi="Calibri" w:cs="Arial"/>
          <w:color w:val="000000"/>
          <w:sz w:val="22"/>
          <w:szCs w:val="22"/>
        </w:rPr>
        <w:t xml:space="preserve"> </w:t>
      </w:r>
    </w:p>
    <w:p w:rsidR="00645618" w:rsidRDefault="000B0A29" w:rsidP="00645618">
      <w:pPr>
        <w:numPr>
          <w:ilvl w:val="0"/>
          <w:numId w:val="2"/>
        </w:numPr>
        <w:tabs>
          <w:tab w:val="clear" w:pos="360"/>
          <w:tab w:val="num" w:pos="142"/>
        </w:tabs>
        <w:suppressAutoHyphens w:val="0"/>
        <w:spacing w:line="280" w:lineRule="exact"/>
        <w:ind w:left="0" w:firstLine="0"/>
        <w:jc w:val="both"/>
        <w:rPr>
          <w:rFonts w:ascii="Calibri" w:hAnsi="Calibri" w:cs="Arial"/>
          <w:sz w:val="22"/>
          <w:szCs w:val="22"/>
          <w:u w:val="single"/>
        </w:rPr>
      </w:pPr>
      <w:r w:rsidRPr="0062435E">
        <w:rPr>
          <w:rFonts w:ascii="Calibri" w:hAnsi="Calibri" w:cs="Arial"/>
          <w:color w:val="000000"/>
          <w:sz w:val="22"/>
          <w:szCs w:val="22"/>
        </w:rPr>
        <w:t xml:space="preserve">Desenvolvimento de Liderança e Técnicas de Chefia </w:t>
      </w:r>
      <w:r w:rsidR="0062435E">
        <w:rPr>
          <w:rFonts w:ascii="Calibri" w:hAnsi="Calibri" w:cs="Arial"/>
          <w:color w:val="000000"/>
          <w:sz w:val="22"/>
          <w:szCs w:val="22"/>
        </w:rPr>
        <w:t>–</w:t>
      </w:r>
      <w:r w:rsidRPr="0062435E">
        <w:rPr>
          <w:rFonts w:ascii="Calibri" w:hAnsi="Calibri" w:cs="Arial"/>
          <w:color w:val="000000"/>
          <w:sz w:val="22"/>
          <w:szCs w:val="22"/>
        </w:rPr>
        <w:t xml:space="preserve"> CIESP</w:t>
      </w:r>
    </w:p>
    <w:p w:rsidR="00A73580" w:rsidRDefault="00645618" w:rsidP="00645618">
      <w:pPr>
        <w:numPr>
          <w:ilvl w:val="0"/>
          <w:numId w:val="2"/>
        </w:numPr>
        <w:tabs>
          <w:tab w:val="clear" w:pos="360"/>
          <w:tab w:val="num" w:pos="142"/>
        </w:tabs>
        <w:suppressAutoHyphens w:val="0"/>
        <w:spacing w:line="280" w:lineRule="exact"/>
        <w:ind w:left="0" w:firstLine="0"/>
        <w:jc w:val="both"/>
        <w:rPr>
          <w:rFonts w:ascii="Calibri" w:hAnsi="Calibri" w:cs="Arial"/>
          <w:sz w:val="22"/>
          <w:szCs w:val="22"/>
        </w:rPr>
      </w:pPr>
      <w:r w:rsidRPr="00645618">
        <w:rPr>
          <w:rFonts w:ascii="Calibri" w:hAnsi="Calibri" w:cs="Arial"/>
          <w:sz w:val="22"/>
          <w:szCs w:val="22"/>
        </w:rPr>
        <w:t xml:space="preserve">Curso de </w:t>
      </w:r>
      <w:r>
        <w:rPr>
          <w:rFonts w:ascii="Calibri" w:hAnsi="Calibri" w:cs="Arial"/>
          <w:sz w:val="22"/>
          <w:szCs w:val="22"/>
        </w:rPr>
        <w:t xml:space="preserve">KPI e </w:t>
      </w:r>
      <w:proofErr w:type="spellStart"/>
      <w:r>
        <w:rPr>
          <w:rFonts w:ascii="Calibri" w:hAnsi="Calibri" w:cs="Arial"/>
          <w:sz w:val="22"/>
          <w:szCs w:val="22"/>
        </w:rPr>
        <w:t>Dashboards</w:t>
      </w:r>
      <w:proofErr w:type="spellEnd"/>
      <w:r>
        <w:rPr>
          <w:rFonts w:ascii="Calibri" w:hAnsi="Calibri" w:cs="Arial"/>
          <w:sz w:val="22"/>
          <w:szCs w:val="22"/>
        </w:rPr>
        <w:t xml:space="preserve"> – Experts da </w:t>
      </w:r>
      <w:proofErr w:type="spellStart"/>
      <w:r>
        <w:rPr>
          <w:rFonts w:ascii="Calibri" w:hAnsi="Calibri" w:cs="Arial"/>
          <w:sz w:val="22"/>
          <w:szCs w:val="22"/>
        </w:rPr>
        <w:t>Logistica</w:t>
      </w:r>
      <w:proofErr w:type="spellEnd"/>
    </w:p>
    <w:p w:rsidR="00C412F5" w:rsidRDefault="00A73580" w:rsidP="00645618">
      <w:pPr>
        <w:numPr>
          <w:ilvl w:val="0"/>
          <w:numId w:val="2"/>
        </w:numPr>
        <w:tabs>
          <w:tab w:val="clear" w:pos="360"/>
          <w:tab w:val="num" w:pos="142"/>
        </w:tabs>
        <w:suppressAutoHyphens w:val="0"/>
        <w:spacing w:line="280" w:lineRule="exact"/>
        <w:ind w:left="0" w:firstLine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Rotinas operacionais na </w:t>
      </w:r>
      <w:r w:rsidR="00C412F5">
        <w:rPr>
          <w:rFonts w:ascii="Calibri" w:hAnsi="Calibri" w:cs="Arial"/>
          <w:sz w:val="22"/>
          <w:szCs w:val="22"/>
        </w:rPr>
        <w:t>Logística</w:t>
      </w:r>
      <w:r>
        <w:rPr>
          <w:rFonts w:ascii="Calibri" w:hAnsi="Calibri" w:cs="Arial"/>
          <w:sz w:val="22"/>
          <w:szCs w:val="22"/>
        </w:rPr>
        <w:t xml:space="preserve"> </w:t>
      </w:r>
      <w:r w:rsidR="00C412F5">
        <w:rPr>
          <w:rFonts w:ascii="Calibri" w:hAnsi="Calibri" w:cs="Arial"/>
          <w:sz w:val="22"/>
          <w:szCs w:val="22"/>
        </w:rPr>
        <w:t>–</w:t>
      </w:r>
      <w:r>
        <w:rPr>
          <w:rFonts w:ascii="Calibri" w:hAnsi="Calibri" w:cs="Arial"/>
          <w:sz w:val="22"/>
          <w:szCs w:val="22"/>
        </w:rPr>
        <w:t xml:space="preserve"> CIESP</w:t>
      </w:r>
    </w:p>
    <w:p w:rsidR="00645618" w:rsidRDefault="00C412F5" w:rsidP="00645618">
      <w:pPr>
        <w:numPr>
          <w:ilvl w:val="0"/>
          <w:numId w:val="2"/>
        </w:numPr>
        <w:tabs>
          <w:tab w:val="clear" w:pos="360"/>
          <w:tab w:val="num" w:pos="142"/>
        </w:tabs>
        <w:suppressAutoHyphens w:val="0"/>
        <w:spacing w:line="280" w:lineRule="exact"/>
        <w:ind w:left="0" w:firstLine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Analista de </w:t>
      </w:r>
      <w:r w:rsidR="000869EB">
        <w:rPr>
          <w:rFonts w:ascii="Calibri" w:hAnsi="Calibri" w:cs="Arial"/>
          <w:sz w:val="22"/>
          <w:szCs w:val="22"/>
        </w:rPr>
        <w:t xml:space="preserve">Comércio </w:t>
      </w:r>
      <w:proofErr w:type="gramStart"/>
      <w:r w:rsidR="000869EB">
        <w:rPr>
          <w:rFonts w:ascii="Calibri" w:hAnsi="Calibri" w:cs="Arial"/>
          <w:sz w:val="22"/>
          <w:szCs w:val="22"/>
        </w:rPr>
        <w:t>Exterior :</w:t>
      </w:r>
      <w:proofErr w:type="gramEnd"/>
      <w:r w:rsidR="000869EB">
        <w:rPr>
          <w:rFonts w:ascii="Calibri" w:hAnsi="Calibri" w:cs="Arial"/>
          <w:sz w:val="22"/>
          <w:szCs w:val="22"/>
        </w:rPr>
        <w:t xml:space="preserve"> Módulos Importação e Exportação</w:t>
      </w:r>
      <w:r>
        <w:rPr>
          <w:rFonts w:ascii="Calibri" w:hAnsi="Calibri" w:cs="Arial"/>
          <w:sz w:val="22"/>
          <w:szCs w:val="22"/>
        </w:rPr>
        <w:t xml:space="preserve"> - CIESP</w:t>
      </w:r>
      <w:r w:rsidR="00645618">
        <w:rPr>
          <w:rFonts w:ascii="Calibri" w:hAnsi="Calibri" w:cs="Arial"/>
          <w:sz w:val="22"/>
          <w:szCs w:val="22"/>
        </w:rPr>
        <w:t xml:space="preserve"> </w:t>
      </w:r>
    </w:p>
    <w:p w:rsidR="006265EB" w:rsidRDefault="008305FB" w:rsidP="00645618">
      <w:pPr>
        <w:numPr>
          <w:ilvl w:val="0"/>
          <w:numId w:val="2"/>
        </w:numPr>
        <w:tabs>
          <w:tab w:val="clear" w:pos="360"/>
          <w:tab w:val="num" w:pos="142"/>
        </w:tabs>
        <w:suppressAutoHyphens w:val="0"/>
        <w:spacing w:line="280" w:lineRule="exact"/>
        <w:ind w:left="0" w:firstLine="0"/>
        <w:jc w:val="both"/>
        <w:rPr>
          <w:rFonts w:ascii="Calibri" w:hAnsi="Calibri" w:cs="Arial"/>
          <w:sz w:val="22"/>
          <w:szCs w:val="22"/>
          <w:lang w:val="en-US"/>
        </w:rPr>
      </w:pPr>
      <w:proofErr w:type="spellStart"/>
      <w:r w:rsidRPr="000D7C27">
        <w:rPr>
          <w:rFonts w:ascii="Calibri" w:hAnsi="Calibri" w:cs="Arial"/>
          <w:sz w:val="22"/>
          <w:szCs w:val="22"/>
          <w:lang w:val="en-US"/>
        </w:rPr>
        <w:t>Curso</w:t>
      </w:r>
      <w:proofErr w:type="spellEnd"/>
      <w:r w:rsidRPr="000D7C27">
        <w:rPr>
          <w:rFonts w:ascii="Calibri" w:hAnsi="Calibri" w:cs="Arial"/>
          <w:sz w:val="22"/>
          <w:szCs w:val="22"/>
          <w:lang w:val="en-US"/>
        </w:rPr>
        <w:t xml:space="preserve"> </w:t>
      </w:r>
      <w:hyperlink r:id="rId6" w:tgtFrame="_blank" w:history="1">
        <w:r w:rsidRPr="000D7C27">
          <w:rPr>
            <w:rFonts w:ascii="Calibri" w:hAnsi="Calibri" w:cs="Arial"/>
            <w:b/>
            <w:bCs/>
            <w:sz w:val="22"/>
            <w:szCs w:val="22"/>
            <w:lang w:val="en-US"/>
          </w:rPr>
          <w:t xml:space="preserve">SAP </w:t>
        </w:r>
        <w:proofErr w:type="spellStart"/>
        <w:r w:rsidRPr="000D7C27">
          <w:rPr>
            <w:rFonts w:ascii="Calibri" w:hAnsi="Calibri" w:cs="Arial"/>
            <w:b/>
            <w:bCs/>
            <w:sz w:val="22"/>
            <w:szCs w:val="22"/>
            <w:lang w:val="en-US"/>
          </w:rPr>
          <w:t>Funcional</w:t>
        </w:r>
        <w:proofErr w:type="spellEnd"/>
        <w:r w:rsidRPr="000D7C27">
          <w:rPr>
            <w:rFonts w:ascii="Calibri" w:hAnsi="Calibri" w:cs="Arial"/>
            <w:b/>
            <w:bCs/>
            <w:sz w:val="22"/>
            <w:szCs w:val="22"/>
            <w:lang w:val="en-US"/>
          </w:rPr>
          <w:t xml:space="preserve"> R/3 Foundations - FI, CO, MM, PP, e SD</w:t>
        </w:r>
      </w:hyperlink>
      <w:r w:rsidR="000D7C27" w:rsidRPr="000D7C27">
        <w:rPr>
          <w:rFonts w:ascii="Calibri" w:hAnsi="Calibri" w:cs="Arial"/>
          <w:sz w:val="22"/>
          <w:szCs w:val="22"/>
          <w:lang w:val="en-US"/>
        </w:rPr>
        <w:t xml:space="preserve"> </w:t>
      </w:r>
      <w:r w:rsidR="006265EB" w:rsidRPr="006265EB">
        <w:rPr>
          <w:rFonts w:ascii="Calibri" w:hAnsi="Calibri" w:cs="Arial"/>
          <w:sz w:val="22"/>
          <w:szCs w:val="22"/>
          <w:lang w:val="en-US"/>
        </w:rPr>
        <w:t>– Training Education Services</w:t>
      </w:r>
    </w:p>
    <w:p w:rsidR="008305FB" w:rsidRPr="006265EB" w:rsidRDefault="006265EB" w:rsidP="006265EB">
      <w:pPr>
        <w:numPr>
          <w:ilvl w:val="0"/>
          <w:numId w:val="2"/>
        </w:numPr>
        <w:suppressAutoHyphens w:val="0"/>
        <w:spacing w:line="280" w:lineRule="exact"/>
        <w:jc w:val="both"/>
        <w:rPr>
          <w:rFonts w:ascii="Calibri" w:hAnsi="Calibri" w:cs="Arial"/>
          <w:sz w:val="22"/>
          <w:szCs w:val="22"/>
          <w:lang w:val="en-US"/>
        </w:rPr>
      </w:pPr>
      <w:proofErr w:type="spellStart"/>
      <w:r w:rsidRPr="006265EB">
        <w:rPr>
          <w:rFonts w:ascii="Calibri" w:hAnsi="Calibri" w:cs="Arial"/>
          <w:sz w:val="22"/>
          <w:szCs w:val="22"/>
          <w:lang w:val="en-US"/>
        </w:rPr>
        <w:t>Curso</w:t>
      </w:r>
      <w:proofErr w:type="spellEnd"/>
      <w:r w:rsidRPr="006265EB">
        <w:rPr>
          <w:rFonts w:ascii="Calibri" w:hAnsi="Calibri" w:cs="Arial"/>
          <w:sz w:val="22"/>
          <w:szCs w:val="22"/>
          <w:lang w:val="en-US"/>
        </w:rPr>
        <w:t xml:space="preserve"> SAP </w:t>
      </w:r>
      <w:proofErr w:type="spellStart"/>
      <w:r w:rsidRPr="006265EB">
        <w:rPr>
          <w:rFonts w:ascii="Calibri" w:hAnsi="Calibri" w:cs="Arial"/>
          <w:sz w:val="22"/>
          <w:szCs w:val="22"/>
          <w:lang w:val="en-US"/>
        </w:rPr>
        <w:t>Funcional</w:t>
      </w:r>
      <w:proofErr w:type="spellEnd"/>
      <w:r w:rsidRPr="006265EB">
        <w:rPr>
          <w:rFonts w:ascii="Calibri" w:hAnsi="Calibri" w:cs="Arial"/>
          <w:sz w:val="22"/>
          <w:szCs w:val="22"/>
          <w:lang w:val="en-US"/>
        </w:rPr>
        <w:t xml:space="preserve"> Advanced </w:t>
      </w:r>
      <w:r w:rsidR="000D7C27" w:rsidRPr="006265EB">
        <w:rPr>
          <w:rFonts w:ascii="Calibri" w:hAnsi="Calibri" w:cs="Arial"/>
          <w:sz w:val="22"/>
          <w:szCs w:val="22"/>
          <w:lang w:val="en-US"/>
        </w:rPr>
        <w:t>– Training Education Services</w:t>
      </w:r>
    </w:p>
    <w:p w:rsidR="0062435E" w:rsidRPr="006265EB" w:rsidRDefault="0062435E" w:rsidP="00645618">
      <w:pPr>
        <w:suppressAutoHyphens w:val="0"/>
        <w:spacing w:line="280" w:lineRule="exact"/>
        <w:jc w:val="both"/>
        <w:rPr>
          <w:rFonts w:ascii="Calibri" w:hAnsi="Calibri" w:cs="Arial"/>
          <w:sz w:val="22"/>
          <w:szCs w:val="22"/>
          <w:u w:val="single"/>
          <w:lang w:val="en-US"/>
        </w:rPr>
      </w:pPr>
    </w:p>
    <w:p w:rsidR="00B920EB" w:rsidRPr="008D38F0" w:rsidRDefault="00B920EB" w:rsidP="0047127B">
      <w:pPr>
        <w:pStyle w:val="Ttulo"/>
        <w:spacing w:line="280" w:lineRule="exact"/>
        <w:ind w:right="0"/>
        <w:jc w:val="both"/>
        <w:rPr>
          <w:rFonts w:ascii="Calibri" w:hAnsi="Calibri" w:cs="Arial"/>
          <w:sz w:val="22"/>
          <w:szCs w:val="22"/>
          <w:u w:val="single"/>
        </w:rPr>
      </w:pPr>
      <w:r w:rsidRPr="008D38F0">
        <w:rPr>
          <w:rFonts w:ascii="Calibri" w:hAnsi="Calibri" w:cs="Arial"/>
          <w:sz w:val="22"/>
          <w:szCs w:val="22"/>
          <w:u w:val="single"/>
        </w:rPr>
        <w:t>Informática</w:t>
      </w:r>
    </w:p>
    <w:p w:rsidR="00217FE3" w:rsidRPr="002F5B42" w:rsidRDefault="00217FE3" w:rsidP="00217FE3">
      <w:pPr>
        <w:suppressAutoHyphens w:val="0"/>
        <w:spacing w:line="280" w:lineRule="exac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-</w:t>
      </w:r>
      <w:r w:rsidRPr="0047127B">
        <w:rPr>
          <w:rFonts w:ascii="Calibri" w:hAnsi="Calibri" w:cs="Arial"/>
          <w:sz w:val="22"/>
          <w:szCs w:val="22"/>
        </w:rPr>
        <w:t xml:space="preserve"> Pacote Office (Excel Avançado</w:t>
      </w:r>
      <w:proofErr w:type="gramStart"/>
      <w:r w:rsidRPr="0047127B">
        <w:rPr>
          <w:rFonts w:ascii="Calibri" w:hAnsi="Calibri" w:cs="Arial"/>
          <w:sz w:val="22"/>
          <w:szCs w:val="22"/>
        </w:rPr>
        <w:t xml:space="preserve">), </w:t>
      </w:r>
      <w:r>
        <w:rPr>
          <w:rFonts w:ascii="Calibri" w:hAnsi="Calibri" w:cs="Calibri"/>
          <w:sz w:val="22"/>
          <w:szCs w:val="22"/>
        </w:rPr>
        <w:t xml:space="preserve"> M</w:t>
      </w:r>
      <w:r w:rsidRPr="0047127B">
        <w:rPr>
          <w:rFonts w:ascii="Calibri" w:hAnsi="Calibri" w:cs="Arial"/>
          <w:sz w:val="22"/>
          <w:szCs w:val="22"/>
        </w:rPr>
        <w:t>acro</w:t>
      </w:r>
      <w:proofErr w:type="gramEnd"/>
      <w:r w:rsidRPr="0047127B">
        <w:rPr>
          <w:rFonts w:ascii="Calibri" w:hAnsi="Calibri" w:cs="Arial"/>
          <w:sz w:val="22"/>
          <w:szCs w:val="22"/>
        </w:rPr>
        <w:t>, VBA e em s</w:t>
      </w:r>
      <w:r w:rsidRPr="0047127B">
        <w:rPr>
          <w:rFonts w:ascii="Calibri" w:hAnsi="Calibri" w:cs="Calibri"/>
          <w:sz w:val="22"/>
          <w:szCs w:val="22"/>
        </w:rPr>
        <w:t>istemas Baan (ERP</w:t>
      </w:r>
      <w:r>
        <w:rPr>
          <w:rFonts w:ascii="Calibri" w:hAnsi="Calibri" w:cs="Calibri"/>
          <w:sz w:val="22"/>
          <w:szCs w:val="22"/>
        </w:rPr>
        <w:t>, MRP</w:t>
      </w:r>
      <w:r w:rsidRPr="0047127B">
        <w:rPr>
          <w:rFonts w:ascii="Calibri" w:hAnsi="Calibri" w:cs="Calibri"/>
          <w:sz w:val="22"/>
          <w:szCs w:val="22"/>
        </w:rPr>
        <w:t xml:space="preserve">), </w:t>
      </w:r>
      <w:r>
        <w:rPr>
          <w:rFonts w:ascii="Calibri" w:hAnsi="Calibri" w:cs="Calibri"/>
          <w:sz w:val="22"/>
          <w:szCs w:val="22"/>
        </w:rPr>
        <w:t>JDE – IBM,</w:t>
      </w:r>
      <w:r w:rsidR="00A7358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SAP </w:t>
      </w:r>
      <w:r w:rsidR="00A73580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  <w:r w:rsidRPr="0047127B">
        <w:rPr>
          <w:rFonts w:ascii="Calibri" w:hAnsi="Calibri" w:cs="Calibri"/>
          <w:sz w:val="22"/>
          <w:szCs w:val="22"/>
        </w:rPr>
        <w:t xml:space="preserve">Microsoft </w:t>
      </w:r>
      <w:proofErr w:type="spellStart"/>
      <w:r w:rsidRPr="0047127B">
        <w:rPr>
          <w:rFonts w:ascii="Calibri" w:hAnsi="Calibri" w:cs="Calibri"/>
          <w:sz w:val="22"/>
          <w:szCs w:val="22"/>
        </w:rPr>
        <w:t>Solomon</w:t>
      </w:r>
      <w:proofErr w:type="spellEnd"/>
      <w:r w:rsidRPr="0047127B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47127B">
        <w:rPr>
          <w:rFonts w:ascii="Calibri" w:hAnsi="Calibri" w:cs="Calibri"/>
          <w:sz w:val="22"/>
          <w:szCs w:val="22"/>
        </w:rPr>
        <w:t>Lynx</w:t>
      </w:r>
      <w:proofErr w:type="spellEnd"/>
      <w:r w:rsidRPr="0047127B">
        <w:rPr>
          <w:rFonts w:ascii="Calibri" w:hAnsi="Calibri" w:cs="Calibri"/>
          <w:sz w:val="22"/>
          <w:szCs w:val="22"/>
        </w:rPr>
        <w:t xml:space="preserve"> e SI</w:t>
      </w:r>
      <w:r>
        <w:rPr>
          <w:rFonts w:ascii="Calibri" w:hAnsi="Calibri" w:cs="Calibri"/>
          <w:sz w:val="22"/>
          <w:szCs w:val="22"/>
        </w:rPr>
        <w:t>C (Sistema Integrado Comercial)</w:t>
      </w:r>
    </w:p>
    <w:sectPr w:rsidR="00217FE3" w:rsidRPr="002F5B42" w:rsidSect="00EE269B">
      <w:footnotePr>
        <w:pos w:val="beneathText"/>
      </w:footnotePr>
      <w:type w:val="continuous"/>
      <w:pgSz w:w="11905" w:h="16837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Mono">
    <w:altName w:val="Arial"/>
    <w:charset w:val="00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D57EF524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12"/>
        <w:szCs w:val="12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E5326BA"/>
    <w:multiLevelType w:val="hybridMultilevel"/>
    <w:tmpl w:val="BBAC400C"/>
    <w:lvl w:ilvl="0" w:tplc="6C3EE1E2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4" w15:restartNumberingAfterBreak="0">
    <w:nsid w:val="0E951562"/>
    <w:multiLevelType w:val="hybridMultilevel"/>
    <w:tmpl w:val="0F8A9D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E2002"/>
    <w:multiLevelType w:val="hybridMultilevel"/>
    <w:tmpl w:val="400CA0DE"/>
    <w:lvl w:ilvl="0" w:tplc="0C09000F">
      <w:start w:val="1"/>
      <w:numFmt w:val="decimal"/>
      <w:lvlText w:val="%1.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8AD5A30"/>
    <w:multiLevelType w:val="hybridMultilevel"/>
    <w:tmpl w:val="7C4E56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B1EDA"/>
    <w:multiLevelType w:val="hybridMultilevel"/>
    <w:tmpl w:val="739A5FB2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B12DB"/>
    <w:multiLevelType w:val="hybridMultilevel"/>
    <w:tmpl w:val="43A8E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0575C"/>
    <w:multiLevelType w:val="hybridMultilevel"/>
    <w:tmpl w:val="593840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B6902"/>
    <w:multiLevelType w:val="hybridMultilevel"/>
    <w:tmpl w:val="6F48A412"/>
    <w:lvl w:ilvl="0" w:tplc="407C3AD2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  <w:sz w:val="12"/>
        <w:szCs w:val="12"/>
      </w:rPr>
    </w:lvl>
    <w:lvl w:ilvl="1" w:tplc="0C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1" w15:restartNumberingAfterBreak="0">
    <w:nsid w:val="2B94115A"/>
    <w:multiLevelType w:val="hybridMultilevel"/>
    <w:tmpl w:val="B52AABA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40104"/>
    <w:multiLevelType w:val="hybridMultilevel"/>
    <w:tmpl w:val="9E9EA2AE"/>
    <w:lvl w:ilvl="0" w:tplc="6C3EE1E2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3DB51A7A"/>
    <w:multiLevelType w:val="hybridMultilevel"/>
    <w:tmpl w:val="A9C2EE00"/>
    <w:lvl w:ilvl="0" w:tplc="2FBE02E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92BA0"/>
    <w:multiLevelType w:val="hybridMultilevel"/>
    <w:tmpl w:val="2BCCA15E"/>
    <w:lvl w:ilvl="0" w:tplc="407C3AD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6A1373"/>
    <w:multiLevelType w:val="hybridMultilevel"/>
    <w:tmpl w:val="B5529D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C4C22"/>
    <w:multiLevelType w:val="hybridMultilevel"/>
    <w:tmpl w:val="D2B88A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770A0"/>
    <w:multiLevelType w:val="hybridMultilevel"/>
    <w:tmpl w:val="0D56D7A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9022EF"/>
    <w:multiLevelType w:val="hybridMultilevel"/>
    <w:tmpl w:val="B7D6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9125B"/>
    <w:multiLevelType w:val="hybridMultilevel"/>
    <w:tmpl w:val="32A8C4B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91A64"/>
    <w:multiLevelType w:val="hybridMultilevel"/>
    <w:tmpl w:val="2F52A2E4"/>
    <w:lvl w:ilvl="0" w:tplc="A24CA9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D4656B"/>
    <w:multiLevelType w:val="hybridMultilevel"/>
    <w:tmpl w:val="30CE9562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ACB65BB"/>
    <w:multiLevelType w:val="hybridMultilevel"/>
    <w:tmpl w:val="F5E4C402"/>
    <w:lvl w:ilvl="0" w:tplc="0B32C2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F6CC7"/>
    <w:multiLevelType w:val="hybridMultilevel"/>
    <w:tmpl w:val="B72CB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1B770C"/>
    <w:multiLevelType w:val="multilevel"/>
    <w:tmpl w:val="6E60DED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0"/>
        <w:szCs w:val="1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5" w15:restartNumberingAfterBreak="0">
    <w:nsid w:val="73A378C8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6" w15:restartNumberingAfterBreak="0">
    <w:nsid w:val="73AE33B6"/>
    <w:multiLevelType w:val="hybridMultilevel"/>
    <w:tmpl w:val="2F80B9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DF2F11"/>
    <w:multiLevelType w:val="hybridMultilevel"/>
    <w:tmpl w:val="CF404F28"/>
    <w:lvl w:ilvl="0" w:tplc="407C3A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5C26A5"/>
    <w:multiLevelType w:val="hybridMultilevel"/>
    <w:tmpl w:val="A61E7E2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E66218"/>
    <w:multiLevelType w:val="hybridMultilevel"/>
    <w:tmpl w:val="DF64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5"/>
  </w:num>
  <w:num w:numId="5">
    <w:abstractNumId w:val="24"/>
  </w:num>
  <w:num w:numId="6">
    <w:abstractNumId w:val="23"/>
  </w:num>
  <w:num w:numId="7">
    <w:abstractNumId w:val="6"/>
  </w:num>
  <w:num w:numId="8">
    <w:abstractNumId w:val="4"/>
  </w:num>
  <w:num w:numId="9">
    <w:abstractNumId w:val="15"/>
  </w:num>
  <w:num w:numId="10">
    <w:abstractNumId w:val="7"/>
  </w:num>
  <w:num w:numId="11">
    <w:abstractNumId w:val="13"/>
  </w:num>
  <w:num w:numId="12">
    <w:abstractNumId w:val="20"/>
  </w:num>
  <w:num w:numId="13">
    <w:abstractNumId w:val="19"/>
  </w:num>
  <w:num w:numId="14">
    <w:abstractNumId w:val="26"/>
  </w:num>
  <w:num w:numId="15">
    <w:abstractNumId w:val="16"/>
  </w:num>
  <w:num w:numId="16">
    <w:abstractNumId w:val="21"/>
  </w:num>
  <w:num w:numId="17">
    <w:abstractNumId w:val="11"/>
  </w:num>
  <w:num w:numId="18">
    <w:abstractNumId w:val="17"/>
  </w:num>
  <w:num w:numId="19">
    <w:abstractNumId w:val="28"/>
  </w:num>
  <w:num w:numId="20">
    <w:abstractNumId w:val="9"/>
  </w:num>
  <w:num w:numId="21">
    <w:abstractNumId w:val="14"/>
  </w:num>
  <w:num w:numId="22">
    <w:abstractNumId w:val="18"/>
  </w:num>
  <w:num w:numId="23">
    <w:abstractNumId w:val="12"/>
  </w:num>
  <w:num w:numId="24">
    <w:abstractNumId w:val="3"/>
  </w:num>
  <w:num w:numId="25">
    <w:abstractNumId w:val="22"/>
  </w:num>
  <w:num w:numId="26">
    <w:abstractNumId w:val="29"/>
  </w:num>
  <w:num w:numId="27">
    <w:abstractNumId w:val="10"/>
  </w:num>
  <w:num w:numId="28">
    <w:abstractNumId w:val="27"/>
  </w:num>
  <w:num w:numId="29">
    <w:abstractNumId w:val="5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24A5"/>
    <w:rsid w:val="000164D7"/>
    <w:rsid w:val="00034A79"/>
    <w:rsid w:val="0004046E"/>
    <w:rsid w:val="00051B29"/>
    <w:rsid w:val="00057F87"/>
    <w:rsid w:val="000724C0"/>
    <w:rsid w:val="0007735D"/>
    <w:rsid w:val="000841FB"/>
    <w:rsid w:val="000869EB"/>
    <w:rsid w:val="0009690F"/>
    <w:rsid w:val="000B0A29"/>
    <w:rsid w:val="000B0CF9"/>
    <w:rsid w:val="000D6F25"/>
    <w:rsid w:val="000D7C27"/>
    <w:rsid w:val="000E4063"/>
    <w:rsid w:val="000E5573"/>
    <w:rsid w:val="000F6EF0"/>
    <w:rsid w:val="00147C0D"/>
    <w:rsid w:val="00151085"/>
    <w:rsid w:val="00151E3F"/>
    <w:rsid w:val="00166F87"/>
    <w:rsid w:val="00193AB2"/>
    <w:rsid w:val="001955D8"/>
    <w:rsid w:val="001D5D25"/>
    <w:rsid w:val="001E229A"/>
    <w:rsid w:val="001E2338"/>
    <w:rsid w:val="00201BAF"/>
    <w:rsid w:val="00217FE3"/>
    <w:rsid w:val="00255FAD"/>
    <w:rsid w:val="00256169"/>
    <w:rsid w:val="00256DB4"/>
    <w:rsid w:val="00277123"/>
    <w:rsid w:val="00282BD6"/>
    <w:rsid w:val="00294E12"/>
    <w:rsid w:val="002F2DF5"/>
    <w:rsid w:val="002F5B42"/>
    <w:rsid w:val="00310EEC"/>
    <w:rsid w:val="00312E20"/>
    <w:rsid w:val="00313084"/>
    <w:rsid w:val="00315E87"/>
    <w:rsid w:val="00317776"/>
    <w:rsid w:val="00342FF8"/>
    <w:rsid w:val="003568F9"/>
    <w:rsid w:val="003A448B"/>
    <w:rsid w:val="003A4ABF"/>
    <w:rsid w:val="003B0EFF"/>
    <w:rsid w:val="003C76C6"/>
    <w:rsid w:val="00414D9A"/>
    <w:rsid w:val="00436370"/>
    <w:rsid w:val="004469DE"/>
    <w:rsid w:val="004509E3"/>
    <w:rsid w:val="004541E2"/>
    <w:rsid w:val="0046080D"/>
    <w:rsid w:val="0047127B"/>
    <w:rsid w:val="00477F6F"/>
    <w:rsid w:val="004A3A57"/>
    <w:rsid w:val="004E1275"/>
    <w:rsid w:val="005033A7"/>
    <w:rsid w:val="0051036A"/>
    <w:rsid w:val="005616FC"/>
    <w:rsid w:val="0056757F"/>
    <w:rsid w:val="00567806"/>
    <w:rsid w:val="00580BAC"/>
    <w:rsid w:val="005A0E25"/>
    <w:rsid w:val="005E1DFE"/>
    <w:rsid w:val="005F0B7D"/>
    <w:rsid w:val="005F2167"/>
    <w:rsid w:val="005F3DEF"/>
    <w:rsid w:val="00606EE5"/>
    <w:rsid w:val="0062435E"/>
    <w:rsid w:val="006265EB"/>
    <w:rsid w:val="006335C0"/>
    <w:rsid w:val="00645618"/>
    <w:rsid w:val="006A300A"/>
    <w:rsid w:val="006D6E43"/>
    <w:rsid w:val="006E1164"/>
    <w:rsid w:val="006E3524"/>
    <w:rsid w:val="006F4859"/>
    <w:rsid w:val="00704FD9"/>
    <w:rsid w:val="007131BA"/>
    <w:rsid w:val="007514EF"/>
    <w:rsid w:val="00751EE2"/>
    <w:rsid w:val="00765838"/>
    <w:rsid w:val="007B0420"/>
    <w:rsid w:val="007E2C3C"/>
    <w:rsid w:val="007F5952"/>
    <w:rsid w:val="007F7646"/>
    <w:rsid w:val="008134DC"/>
    <w:rsid w:val="0082372B"/>
    <w:rsid w:val="008305FB"/>
    <w:rsid w:val="0083192B"/>
    <w:rsid w:val="008442EA"/>
    <w:rsid w:val="008462E8"/>
    <w:rsid w:val="00860FA5"/>
    <w:rsid w:val="00861B20"/>
    <w:rsid w:val="008A7A8C"/>
    <w:rsid w:val="008A7E4C"/>
    <w:rsid w:val="008D38F0"/>
    <w:rsid w:val="008E25AF"/>
    <w:rsid w:val="008F144F"/>
    <w:rsid w:val="00913EC5"/>
    <w:rsid w:val="0092022D"/>
    <w:rsid w:val="00922004"/>
    <w:rsid w:val="00945925"/>
    <w:rsid w:val="00976B36"/>
    <w:rsid w:val="009C74F4"/>
    <w:rsid w:val="009E5CAF"/>
    <w:rsid w:val="009F0537"/>
    <w:rsid w:val="00A17A31"/>
    <w:rsid w:val="00A73580"/>
    <w:rsid w:val="00AA05BB"/>
    <w:rsid w:val="00AA24A5"/>
    <w:rsid w:val="00AD5ECF"/>
    <w:rsid w:val="00AE429E"/>
    <w:rsid w:val="00AF7F51"/>
    <w:rsid w:val="00B044AE"/>
    <w:rsid w:val="00B27D04"/>
    <w:rsid w:val="00B35817"/>
    <w:rsid w:val="00B4363B"/>
    <w:rsid w:val="00B64D66"/>
    <w:rsid w:val="00B920EB"/>
    <w:rsid w:val="00B949A0"/>
    <w:rsid w:val="00BA0602"/>
    <w:rsid w:val="00BD294E"/>
    <w:rsid w:val="00BF165C"/>
    <w:rsid w:val="00BF19A6"/>
    <w:rsid w:val="00C036C1"/>
    <w:rsid w:val="00C06A84"/>
    <w:rsid w:val="00C412F5"/>
    <w:rsid w:val="00C5033D"/>
    <w:rsid w:val="00C60B63"/>
    <w:rsid w:val="00C71B59"/>
    <w:rsid w:val="00C745AC"/>
    <w:rsid w:val="00CB3C71"/>
    <w:rsid w:val="00CC32C3"/>
    <w:rsid w:val="00CE4362"/>
    <w:rsid w:val="00D3742A"/>
    <w:rsid w:val="00D45D11"/>
    <w:rsid w:val="00D47B47"/>
    <w:rsid w:val="00D510F6"/>
    <w:rsid w:val="00D66F03"/>
    <w:rsid w:val="00DC7B7D"/>
    <w:rsid w:val="00DE3D4E"/>
    <w:rsid w:val="00DE7EF0"/>
    <w:rsid w:val="00E0376D"/>
    <w:rsid w:val="00E107FC"/>
    <w:rsid w:val="00E13C08"/>
    <w:rsid w:val="00E24581"/>
    <w:rsid w:val="00E35441"/>
    <w:rsid w:val="00E531E5"/>
    <w:rsid w:val="00E5676A"/>
    <w:rsid w:val="00E87AA6"/>
    <w:rsid w:val="00EA792D"/>
    <w:rsid w:val="00EE269B"/>
    <w:rsid w:val="00EF7564"/>
    <w:rsid w:val="00F05BF9"/>
    <w:rsid w:val="00F06D18"/>
    <w:rsid w:val="00F672B7"/>
    <w:rsid w:val="00F743EE"/>
    <w:rsid w:val="00FA66F9"/>
    <w:rsid w:val="00FC3110"/>
    <w:rsid w:val="00FD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5AC7F70"/>
  <w15:chartTrackingRefBased/>
  <w15:docId w15:val="{25A6D876-7831-4762-80A9-7AFD2B10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A31"/>
    <w:pPr>
      <w:suppressAutoHyphens/>
    </w:pPr>
    <w:rPr>
      <w:sz w:val="24"/>
      <w:szCs w:val="24"/>
      <w:lang w:val="pt-BR" w:eastAsia="ar-SA"/>
    </w:rPr>
  </w:style>
  <w:style w:type="paragraph" w:styleId="Ttulo2">
    <w:name w:val="heading 2"/>
    <w:basedOn w:val="Normal"/>
    <w:next w:val="Normal"/>
    <w:qFormat/>
    <w:rsid w:val="00A17A3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1E23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A17A31"/>
    <w:pPr>
      <w:keepNext/>
      <w:numPr>
        <w:ilvl w:val="3"/>
        <w:numId w:val="1"/>
      </w:numPr>
      <w:suppressAutoHyphens w:val="0"/>
      <w:outlineLvl w:val="3"/>
    </w:pPr>
    <w:rPr>
      <w:rFonts w:ascii="Verdana" w:hAnsi="Verdana"/>
      <w:b/>
      <w:bCs/>
      <w:spacing w:val="-2"/>
      <w:sz w:val="20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A17A31"/>
    <w:rPr>
      <w:rFonts w:ascii="Symbol" w:hAnsi="Symbol"/>
      <w:sz w:val="16"/>
      <w:szCs w:val="16"/>
    </w:rPr>
  </w:style>
  <w:style w:type="character" w:customStyle="1" w:styleId="WW8Num3z0">
    <w:name w:val="WW8Num3z0"/>
    <w:rsid w:val="00A17A31"/>
    <w:rPr>
      <w:rFonts w:ascii="Symbol" w:hAnsi="Symbol"/>
      <w:sz w:val="16"/>
    </w:rPr>
  </w:style>
  <w:style w:type="character" w:customStyle="1" w:styleId="WW8Num4z0">
    <w:name w:val="WW8Num4z0"/>
    <w:rsid w:val="00A17A31"/>
    <w:rPr>
      <w:rFonts w:ascii="Wingdings" w:hAnsi="Wingdings"/>
    </w:rPr>
  </w:style>
  <w:style w:type="character" w:customStyle="1" w:styleId="WW8Num5z0">
    <w:name w:val="WW8Num5z0"/>
    <w:rsid w:val="00A17A31"/>
    <w:rPr>
      <w:rFonts w:ascii="Symbol" w:hAnsi="Symbol"/>
    </w:rPr>
  </w:style>
  <w:style w:type="character" w:customStyle="1" w:styleId="Absatz-Standardschriftart">
    <w:name w:val="Absatz-Standardschriftart"/>
    <w:rsid w:val="00A17A31"/>
  </w:style>
  <w:style w:type="character" w:customStyle="1" w:styleId="WW8Num1z0">
    <w:name w:val="WW8Num1z0"/>
    <w:rsid w:val="00A17A31"/>
    <w:rPr>
      <w:rFonts w:ascii="Symbol" w:hAnsi="Symbol"/>
    </w:rPr>
  </w:style>
  <w:style w:type="character" w:customStyle="1" w:styleId="WW8Num2z1">
    <w:name w:val="WW8Num2z1"/>
    <w:rsid w:val="00A17A31"/>
    <w:rPr>
      <w:rFonts w:ascii="Courier New" w:hAnsi="Courier New"/>
    </w:rPr>
  </w:style>
  <w:style w:type="character" w:customStyle="1" w:styleId="WW8Num2z2">
    <w:name w:val="WW8Num2z2"/>
    <w:rsid w:val="00A17A31"/>
    <w:rPr>
      <w:rFonts w:ascii="Wingdings" w:hAnsi="Wingdings"/>
    </w:rPr>
  </w:style>
  <w:style w:type="character" w:customStyle="1" w:styleId="WW8Num2z3">
    <w:name w:val="WW8Num2z3"/>
    <w:rsid w:val="00A17A31"/>
    <w:rPr>
      <w:rFonts w:ascii="Symbol" w:hAnsi="Symbol"/>
    </w:rPr>
  </w:style>
  <w:style w:type="character" w:customStyle="1" w:styleId="WW8Num3z1">
    <w:name w:val="WW8Num3z1"/>
    <w:rsid w:val="00A17A31"/>
    <w:rPr>
      <w:rFonts w:cs="Times New Roman"/>
    </w:rPr>
  </w:style>
  <w:style w:type="character" w:customStyle="1" w:styleId="WW8Num4z1">
    <w:name w:val="WW8Num4z1"/>
    <w:rsid w:val="00A17A31"/>
    <w:rPr>
      <w:rFonts w:ascii="Courier New" w:hAnsi="Courier New" w:cs="Courier New"/>
    </w:rPr>
  </w:style>
  <w:style w:type="character" w:customStyle="1" w:styleId="WW8Num4z3">
    <w:name w:val="WW8Num4z3"/>
    <w:rsid w:val="00A17A31"/>
    <w:rPr>
      <w:rFonts w:ascii="Symbol" w:hAnsi="Symbol"/>
    </w:rPr>
  </w:style>
  <w:style w:type="character" w:customStyle="1" w:styleId="WW8Num5z1">
    <w:name w:val="WW8Num5z1"/>
    <w:rsid w:val="00A17A31"/>
    <w:rPr>
      <w:rFonts w:ascii="Wingdings" w:hAnsi="Wingdings"/>
    </w:rPr>
  </w:style>
  <w:style w:type="character" w:customStyle="1" w:styleId="WW8Num5z4">
    <w:name w:val="WW8Num5z4"/>
    <w:rsid w:val="00A17A31"/>
    <w:rPr>
      <w:rFonts w:ascii="Courier New" w:hAnsi="Courier New"/>
    </w:rPr>
  </w:style>
  <w:style w:type="character" w:customStyle="1" w:styleId="WW8Num6z0">
    <w:name w:val="WW8Num6z0"/>
    <w:rsid w:val="00A17A31"/>
    <w:rPr>
      <w:rFonts w:ascii="Webdings" w:hAnsi="Webdings"/>
      <w:sz w:val="16"/>
    </w:rPr>
  </w:style>
  <w:style w:type="character" w:customStyle="1" w:styleId="WW8Num6z1">
    <w:name w:val="WW8Num6z1"/>
    <w:rsid w:val="00A17A31"/>
    <w:rPr>
      <w:rFonts w:cs="Times New Roman"/>
    </w:rPr>
  </w:style>
  <w:style w:type="character" w:customStyle="1" w:styleId="WW8Num7z0">
    <w:name w:val="WW8Num7z0"/>
    <w:rsid w:val="00A17A31"/>
    <w:rPr>
      <w:rFonts w:ascii="Wingdings" w:hAnsi="Wingdings"/>
      <w:sz w:val="16"/>
      <w:szCs w:val="16"/>
    </w:rPr>
  </w:style>
  <w:style w:type="character" w:customStyle="1" w:styleId="WW8Num7z1">
    <w:name w:val="WW8Num7z1"/>
    <w:rsid w:val="00A17A31"/>
    <w:rPr>
      <w:rFonts w:cs="Times New Roman"/>
    </w:rPr>
  </w:style>
  <w:style w:type="character" w:customStyle="1" w:styleId="WW8Num8z0">
    <w:name w:val="WW8Num8z0"/>
    <w:rsid w:val="00A17A31"/>
    <w:rPr>
      <w:rFonts w:ascii="Wingdings" w:hAnsi="Wingdings"/>
    </w:rPr>
  </w:style>
  <w:style w:type="character" w:customStyle="1" w:styleId="WW8Num8z1">
    <w:name w:val="WW8Num8z1"/>
    <w:rsid w:val="00A17A31"/>
    <w:rPr>
      <w:rFonts w:ascii="Courier New" w:hAnsi="Courier New" w:cs="Courier New"/>
    </w:rPr>
  </w:style>
  <w:style w:type="character" w:customStyle="1" w:styleId="WW8Num8z3">
    <w:name w:val="WW8Num8z3"/>
    <w:rsid w:val="00A17A31"/>
    <w:rPr>
      <w:rFonts w:ascii="Symbol" w:hAnsi="Symbol"/>
    </w:rPr>
  </w:style>
  <w:style w:type="character" w:customStyle="1" w:styleId="WW8Num9z0">
    <w:name w:val="WW8Num9z0"/>
    <w:rsid w:val="00A17A31"/>
    <w:rPr>
      <w:rFonts w:ascii="Wingdings" w:hAnsi="Wingdings"/>
      <w:sz w:val="16"/>
      <w:szCs w:val="16"/>
    </w:rPr>
  </w:style>
  <w:style w:type="character" w:customStyle="1" w:styleId="WW8Num9z1">
    <w:name w:val="WW8Num9z1"/>
    <w:rsid w:val="00A17A31"/>
    <w:rPr>
      <w:rFonts w:cs="Times New Roman"/>
    </w:rPr>
  </w:style>
  <w:style w:type="character" w:customStyle="1" w:styleId="WW8Num10z0">
    <w:name w:val="WW8Num10z0"/>
    <w:rsid w:val="00A17A31"/>
    <w:rPr>
      <w:rFonts w:ascii="Symbol" w:hAnsi="Symbol"/>
      <w:color w:val="auto"/>
      <w:sz w:val="16"/>
      <w:szCs w:val="16"/>
    </w:rPr>
  </w:style>
  <w:style w:type="character" w:customStyle="1" w:styleId="WW8Num10z1">
    <w:name w:val="WW8Num10z1"/>
    <w:rsid w:val="00A17A31"/>
    <w:rPr>
      <w:rFonts w:cs="Times New Roman"/>
    </w:rPr>
  </w:style>
  <w:style w:type="character" w:customStyle="1" w:styleId="WW8Num11z0">
    <w:name w:val="WW8Num11z0"/>
    <w:rsid w:val="00A17A31"/>
    <w:rPr>
      <w:rFonts w:ascii="Webdings" w:hAnsi="Webdings"/>
      <w:sz w:val="16"/>
    </w:rPr>
  </w:style>
  <w:style w:type="character" w:customStyle="1" w:styleId="WW8Num11z1">
    <w:name w:val="WW8Num11z1"/>
    <w:rsid w:val="00A17A31"/>
    <w:rPr>
      <w:rFonts w:cs="Times New Roman"/>
    </w:rPr>
  </w:style>
  <w:style w:type="character" w:customStyle="1" w:styleId="WW8Num12z0">
    <w:name w:val="WW8Num12z0"/>
    <w:rsid w:val="00A17A31"/>
    <w:rPr>
      <w:rFonts w:ascii="Wingdings" w:hAnsi="Wingdings"/>
    </w:rPr>
  </w:style>
  <w:style w:type="character" w:customStyle="1" w:styleId="WW8Num12z1">
    <w:name w:val="WW8Num12z1"/>
    <w:rsid w:val="00A17A31"/>
    <w:rPr>
      <w:rFonts w:ascii="Courier New" w:hAnsi="Courier New" w:cs="Courier New"/>
    </w:rPr>
  </w:style>
  <w:style w:type="character" w:customStyle="1" w:styleId="WW8Num12z3">
    <w:name w:val="WW8Num12z3"/>
    <w:rsid w:val="00A17A31"/>
    <w:rPr>
      <w:rFonts w:ascii="Symbol" w:hAnsi="Symbol"/>
    </w:rPr>
  </w:style>
  <w:style w:type="character" w:customStyle="1" w:styleId="WW8Num13z0">
    <w:name w:val="WW8Num13z0"/>
    <w:rsid w:val="00A17A31"/>
    <w:rPr>
      <w:rFonts w:ascii="Wingdings" w:hAnsi="Wingdings"/>
    </w:rPr>
  </w:style>
  <w:style w:type="character" w:customStyle="1" w:styleId="WW8Num13z1">
    <w:name w:val="WW8Num13z1"/>
    <w:rsid w:val="00A17A31"/>
    <w:rPr>
      <w:rFonts w:ascii="Courier New" w:hAnsi="Courier New" w:cs="Courier New"/>
    </w:rPr>
  </w:style>
  <w:style w:type="character" w:customStyle="1" w:styleId="WW8Num13z3">
    <w:name w:val="WW8Num13z3"/>
    <w:rsid w:val="00A17A31"/>
    <w:rPr>
      <w:rFonts w:ascii="Symbol" w:hAnsi="Symbol"/>
    </w:rPr>
  </w:style>
  <w:style w:type="character" w:customStyle="1" w:styleId="WW8Num14z0">
    <w:name w:val="WW8Num14z0"/>
    <w:rsid w:val="00A17A31"/>
    <w:rPr>
      <w:rFonts w:ascii="Wingdings" w:hAnsi="Wingdings"/>
      <w:sz w:val="16"/>
    </w:rPr>
  </w:style>
  <w:style w:type="character" w:customStyle="1" w:styleId="WW8Num14z1">
    <w:name w:val="WW8Num14z1"/>
    <w:rsid w:val="00A17A31"/>
    <w:rPr>
      <w:rFonts w:cs="Times New Roman"/>
    </w:rPr>
  </w:style>
  <w:style w:type="character" w:customStyle="1" w:styleId="WW8Num16z0">
    <w:name w:val="WW8Num16z0"/>
    <w:rsid w:val="00A17A31"/>
    <w:rPr>
      <w:rFonts w:ascii="Wingdings" w:hAnsi="Wingdings"/>
      <w:sz w:val="16"/>
    </w:rPr>
  </w:style>
  <w:style w:type="character" w:customStyle="1" w:styleId="WW8Num16z1">
    <w:name w:val="WW8Num16z1"/>
    <w:rsid w:val="00A17A31"/>
    <w:rPr>
      <w:rFonts w:cs="Times New Roman"/>
    </w:rPr>
  </w:style>
  <w:style w:type="character" w:customStyle="1" w:styleId="WW8Num17z0">
    <w:name w:val="WW8Num17z0"/>
    <w:rsid w:val="00A17A31"/>
    <w:rPr>
      <w:rFonts w:ascii="Wingdings" w:hAnsi="Wingdings"/>
      <w:sz w:val="16"/>
    </w:rPr>
  </w:style>
  <w:style w:type="character" w:customStyle="1" w:styleId="WW8Num17z1">
    <w:name w:val="WW8Num17z1"/>
    <w:rsid w:val="00A17A31"/>
    <w:rPr>
      <w:rFonts w:ascii="Courier New" w:hAnsi="Courier New"/>
    </w:rPr>
  </w:style>
  <w:style w:type="character" w:customStyle="1" w:styleId="WW8Num17z2">
    <w:name w:val="WW8Num17z2"/>
    <w:rsid w:val="00A17A31"/>
    <w:rPr>
      <w:rFonts w:ascii="Wingdings" w:hAnsi="Wingdings"/>
    </w:rPr>
  </w:style>
  <w:style w:type="character" w:customStyle="1" w:styleId="WW8Num17z3">
    <w:name w:val="WW8Num17z3"/>
    <w:rsid w:val="00A17A31"/>
    <w:rPr>
      <w:rFonts w:ascii="Symbol" w:hAnsi="Symbol"/>
    </w:rPr>
  </w:style>
  <w:style w:type="character" w:customStyle="1" w:styleId="WW8Num18z0">
    <w:name w:val="WW8Num18z0"/>
    <w:rsid w:val="00A17A31"/>
    <w:rPr>
      <w:rFonts w:ascii="Symbol" w:hAnsi="Symbol"/>
      <w:sz w:val="16"/>
    </w:rPr>
  </w:style>
  <w:style w:type="character" w:customStyle="1" w:styleId="WW8Num18z1">
    <w:name w:val="WW8Num18z1"/>
    <w:rsid w:val="00A17A31"/>
    <w:rPr>
      <w:rFonts w:cs="Times New Roman"/>
    </w:rPr>
  </w:style>
  <w:style w:type="character" w:customStyle="1" w:styleId="WW8Num19z0">
    <w:name w:val="WW8Num19z0"/>
    <w:rsid w:val="00A17A31"/>
    <w:rPr>
      <w:rFonts w:ascii="Wingdings" w:hAnsi="Wingdings"/>
    </w:rPr>
  </w:style>
  <w:style w:type="character" w:customStyle="1" w:styleId="WW8Num19z1">
    <w:name w:val="WW8Num19z1"/>
    <w:rsid w:val="00A17A31"/>
    <w:rPr>
      <w:rFonts w:ascii="Courier New" w:hAnsi="Courier New" w:cs="Courier New"/>
    </w:rPr>
  </w:style>
  <w:style w:type="character" w:customStyle="1" w:styleId="WW8Num19z3">
    <w:name w:val="WW8Num19z3"/>
    <w:rsid w:val="00A17A31"/>
    <w:rPr>
      <w:rFonts w:ascii="Symbol" w:hAnsi="Symbol"/>
    </w:rPr>
  </w:style>
  <w:style w:type="character" w:customStyle="1" w:styleId="WW8Num20z0">
    <w:name w:val="WW8Num20z0"/>
    <w:rsid w:val="00A17A31"/>
    <w:rPr>
      <w:rFonts w:ascii="Wingdings" w:hAnsi="Wingdings"/>
    </w:rPr>
  </w:style>
  <w:style w:type="character" w:customStyle="1" w:styleId="WW8Num20z1">
    <w:name w:val="WW8Num20z1"/>
    <w:rsid w:val="00A17A31"/>
    <w:rPr>
      <w:rFonts w:ascii="Courier New" w:hAnsi="Courier New" w:cs="Courier New"/>
    </w:rPr>
  </w:style>
  <w:style w:type="character" w:customStyle="1" w:styleId="WW8Num20z3">
    <w:name w:val="WW8Num20z3"/>
    <w:rsid w:val="00A17A31"/>
    <w:rPr>
      <w:rFonts w:ascii="Symbol" w:hAnsi="Symbol"/>
    </w:rPr>
  </w:style>
  <w:style w:type="character" w:customStyle="1" w:styleId="WW8Num21z0">
    <w:name w:val="WW8Num21z0"/>
    <w:rsid w:val="00A17A31"/>
    <w:rPr>
      <w:rFonts w:ascii="Wingdings" w:hAnsi="Wingdings"/>
    </w:rPr>
  </w:style>
  <w:style w:type="character" w:customStyle="1" w:styleId="WW8Num21z1">
    <w:name w:val="WW8Num21z1"/>
    <w:rsid w:val="00A17A31"/>
    <w:rPr>
      <w:rFonts w:ascii="Courier New" w:hAnsi="Courier New" w:cs="Courier New"/>
    </w:rPr>
  </w:style>
  <w:style w:type="character" w:customStyle="1" w:styleId="WW8Num21z3">
    <w:name w:val="WW8Num21z3"/>
    <w:rsid w:val="00A17A31"/>
    <w:rPr>
      <w:rFonts w:ascii="Symbol" w:hAnsi="Symbol"/>
    </w:rPr>
  </w:style>
  <w:style w:type="character" w:customStyle="1" w:styleId="WW8Num22z0">
    <w:name w:val="WW8Num22z0"/>
    <w:rsid w:val="00A17A31"/>
    <w:rPr>
      <w:rFonts w:ascii="Wingdings" w:hAnsi="Wingdings"/>
      <w:sz w:val="16"/>
    </w:rPr>
  </w:style>
  <w:style w:type="character" w:customStyle="1" w:styleId="WW8Num22z1">
    <w:name w:val="WW8Num22z1"/>
    <w:rsid w:val="00A17A31"/>
    <w:rPr>
      <w:rFonts w:cs="Times New Roman"/>
    </w:rPr>
  </w:style>
  <w:style w:type="character" w:customStyle="1" w:styleId="WW8Num23z0">
    <w:name w:val="WW8Num23z0"/>
    <w:rsid w:val="00A17A31"/>
    <w:rPr>
      <w:rFonts w:ascii="Wingdings" w:hAnsi="Wingdings"/>
    </w:rPr>
  </w:style>
  <w:style w:type="character" w:customStyle="1" w:styleId="WW8Num23z1">
    <w:name w:val="WW8Num23z1"/>
    <w:rsid w:val="00A17A31"/>
    <w:rPr>
      <w:rFonts w:ascii="Courier New" w:hAnsi="Courier New" w:cs="Courier New"/>
    </w:rPr>
  </w:style>
  <w:style w:type="character" w:customStyle="1" w:styleId="WW8Num23z3">
    <w:name w:val="WW8Num23z3"/>
    <w:rsid w:val="00A17A31"/>
    <w:rPr>
      <w:rFonts w:ascii="Symbol" w:hAnsi="Symbol"/>
    </w:rPr>
  </w:style>
  <w:style w:type="character" w:customStyle="1" w:styleId="WW8Num24z0">
    <w:name w:val="WW8Num24z0"/>
    <w:rsid w:val="00A17A31"/>
    <w:rPr>
      <w:rFonts w:ascii="Wingdings" w:hAnsi="Wingdings"/>
    </w:rPr>
  </w:style>
  <w:style w:type="character" w:customStyle="1" w:styleId="WW8Num24z1">
    <w:name w:val="WW8Num24z1"/>
    <w:rsid w:val="00A17A31"/>
    <w:rPr>
      <w:rFonts w:ascii="Courier New" w:hAnsi="Courier New" w:cs="Courier New"/>
    </w:rPr>
  </w:style>
  <w:style w:type="character" w:customStyle="1" w:styleId="WW8Num24z3">
    <w:name w:val="WW8Num24z3"/>
    <w:rsid w:val="00A17A31"/>
    <w:rPr>
      <w:rFonts w:ascii="Symbol" w:hAnsi="Symbol"/>
    </w:rPr>
  </w:style>
  <w:style w:type="character" w:customStyle="1" w:styleId="WW8Num25z0">
    <w:name w:val="WW8Num25z0"/>
    <w:rsid w:val="00A17A31"/>
    <w:rPr>
      <w:rFonts w:ascii="Wingdings" w:hAnsi="Wingdings"/>
      <w:sz w:val="16"/>
    </w:rPr>
  </w:style>
  <w:style w:type="character" w:customStyle="1" w:styleId="WW8Num25z1">
    <w:name w:val="WW8Num25z1"/>
    <w:rsid w:val="00A17A31"/>
    <w:rPr>
      <w:rFonts w:cs="Times New Roman"/>
    </w:rPr>
  </w:style>
  <w:style w:type="character" w:customStyle="1" w:styleId="WW8Num26z0">
    <w:name w:val="WW8Num26z0"/>
    <w:rsid w:val="00A17A31"/>
    <w:rPr>
      <w:rFonts w:ascii="Symbol" w:hAnsi="Symbol"/>
    </w:rPr>
  </w:style>
  <w:style w:type="character" w:customStyle="1" w:styleId="WW8Num26z1">
    <w:name w:val="WW8Num26z1"/>
    <w:rsid w:val="00A17A31"/>
    <w:rPr>
      <w:rFonts w:ascii="Courier New" w:hAnsi="Courier New"/>
    </w:rPr>
  </w:style>
  <w:style w:type="character" w:customStyle="1" w:styleId="WW8Num26z2">
    <w:name w:val="WW8Num26z2"/>
    <w:rsid w:val="00A17A31"/>
    <w:rPr>
      <w:rFonts w:ascii="Wingdings" w:hAnsi="Wingdings"/>
    </w:rPr>
  </w:style>
  <w:style w:type="character" w:customStyle="1" w:styleId="WW8Num27z0">
    <w:name w:val="WW8Num27z0"/>
    <w:rsid w:val="00A17A31"/>
    <w:rPr>
      <w:rFonts w:ascii="Wingdings" w:hAnsi="Wingdings"/>
    </w:rPr>
  </w:style>
  <w:style w:type="character" w:customStyle="1" w:styleId="WW8Num27z1">
    <w:name w:val="WW8Num27z1"/>
    <w:rsid w:val="00A17A31"/>
    <w:rPr>
      <w:rFonts w:ascii="Courier New" w:hAnsi="Courier New" w:cs="Courier New"/>
    </w:rPr>
  </w:style>
  <w:style w:type="character" w:customStyle="1" w:styleId="WW8Num27z3">
    <w:name w:val="WW8Num27z3"/>
    <w:rsid w:val="00A17A31"/>
    <w:rPr>
      <w:rFonts w:ascii="Symbol" w:hAnsi="Symbol"/>
    </w:rPr>
  </w:style>
  <w:style w:type="character" w:customStyle="1" w:styleId="WW8Num28z0">
    <w:name w:val="WW8Num28z0"/>
    <w:rsid w:val="00A17A31"/>
    <w:rPr>
      <w:rFonts w:ascii="Wingdings" w:hAnsi="Wingdings"/>
      <w:sz w:val="16"/>
    </w:rPr>
  </w:style>
  <w:style w:type="character" w:customStyle="1" w:styleId="WW8Num28z1">
    <w:name w:val="WW8Num28z1"/>
    <w:rsid w:val="00A17A31"/>
    <w:rPr>
      <w:rFonts w:cs="Times New Roman"/>
    </w:rPr>
  </w:style>
  <w:style w:type="character" w:customStyle="1" w:styleId="WW8Num29z0">
    <w:name w:val="WW8Num29z0"/>
    <w:rsid w:val="00A17A31"/>
    <w:rPr>
      <w:rFonts w:ascii="Wingdings" w:hAnsi="Wingdings"/>
    </w:rPr>
  </w:style>
  <w:style w:type="character" w:customStyle="1" w:styleId="WW8Num29z1">
    <w:name w:val="WW8Num29z1"/>
    <w:rsid w:val="00A17A31"/>
    <w:rPr>
      <w:rFonts w:ascii="Courier New" w:hAnsi="Courier New" w:cs="Courier New"/>
    </w:rPr>
  </w:style>
  <w:style w:type="character" w:customStyle="1" w:styleId="WW8Num29z3">
    <w:name w:val="WW8Num29z3"/>
    <w:rsid w:val="00A17A31"/>
    <w:rPr>
      <w:rFonts w:ascii="Symbol" w:hAnsi="Symbol"/>
    </w:rPr>
  </w:style>
  <w:style w:type="character" w:customStyle="1" w:styleId="WW8Num30z0">
    <w:name w:val="WW8Num30z0"/>
    <w:rsid w:val="00A17A31"/>
    <w:rPr>
      <w:rFonts w:ascii="Symbol" w:hAnsi="Symbol"/>
      <w:color w:val="auto"/>
      <w:sz w:val="16"/>
    </w:rPr>
  </w:style>
  <w:style w:type="character" w:customStyle="1" w:styleId="WW8Num30z1">
    <w:name w:val="WW8Num30z1"/>
    <w:rsid w:val="00A17A31"/>
    <w:rPr>
      <w:rFonts w:cs="Times New Roman"/>
    </w:rPr>
  </w:style>
  <w:style w:type="character" w:customStyle="1" w:styleId="WW8Num32z0">
    <w:name w:val="WW8Num32z0"/>
    <w:rsid w:val="00A17A31"/>
    <w:rPr>
      <w:rFonts w:ascii="Symbol" w:hAnsi="Symbol"/>
    </w:rPr>
  </w:style>
  <w:style w:type="character" w:customStyle="1" w:styleId="WW8Num32z1">
    <w:name w:val="WW8Num32z1"/>
    <w:rsid w:val="00A17A31"/>
    <w:rPr>
      <w:rFonts w:ascii="Courier New" w:hAnsi="Courier New" w:cs="Courier New"/>
    </w:rPr>
  </w:style>
  <w:style w:type="character" w:customStyle="1" w:styleId="WW8Num32z2">
    <w:name w:val="WW8Num32z2"/>
    <w:rsid w:val="00A17A31"/>
    <w:rPr>
      <w:rFonts w:ascii="Wingdings" w:hAnsi="Wingdings"/>
    </w:rPr>
  </w:style>
  <w:style w:type="character" w:customStyle="1" w:styleId="WW8Num33z0">
    <w:name w:val="WW8Num33z0"/>
    <w:rsid w:val="00A17A31"/>
    <w:rPr>
      <w:rFonts w:ascii="Wingdings" w:hAnsi="Wingdings"/>
      <w:sz w:val="16"/>
      <w:szCs w:val="16"/>
    </w:rPr>
  </w:style>
  <w:style w:type="character" w:customStyle="1" w:styleId="WW8Num33z1">
    <w:name w:val="WW8Num33z1"/>
    <w:rsid w:val="00A17A31"/>
    <w:rPr>
      <w:rFonts w:cs="Times New Roman"/>
    </w:rPr>
  </w:style>
  <w:style w:type="character" w:customStyle="1" w:styleId="WW8Num35z0">
    <w:name w:val="WW8Num35z0"/>
    <w:rsid w:val="00A17A31"/>
    <w:rPr>
      <w:rFonts w:ascii="Wingdings" w:hAnsi="Wingdings"/>
      <w:sz w:val="16"/>
      <w:szCs w:val="16"/>
    </w:rPr>
  </w:style>
  <w:style w:type="character" w:customStyle="1" w:styleId="WW8Num35z1">
    <w:name w:val="WW8Num35z1"/>
    <w:rsid w:val="00A17A31"/>
    <w:rPr>
      <w:rFonts w:cs="Times New Roman"/>
    </w:rPr>
  </w:style>
  <w:style w:type="character" w:customStyle="1" w:styleId="WW8Num36z0">
    <w:name w:val="WW8Num36z0"/>
    <w:rsid w:val="00A17A31"/>
    <w:rPr>
      <w:rFonts w:ascii="Wingdings" w:hAnsi="Wingdings"/>
      <w:sz w:val="16"/>
    </w:rPr>
  </w:style>
  <w:style w:type="character" w:customStyle="1" w:styleId="WW8Num36z1">
    <w:name w:val="WW8Num36z1"/>
    <w:rsid w:val="00A17A31"/>
    <w:rPr>
      <w:rFonts w:cs="Times New Roman"/>
    </w:rPr>
  </w:style>
  <w:style w:type="character" w:customStyle="1" w:styleId="WW8Num37z0">
    <w:name w:val="WW8Num37z0"/>
    <w:rsid w:val="00A17A31"/>
    <w:rPr>
      <w:rFonts w:ascii="Symbol" w:hAnsi="Symbol"/>
      <w:color w:val="auto"/>
      <w:sz w:val="16"/>
      <w:szCs w:val="16"/>
    </w:rPr>
  </w:style>
  <w:style w:type="character" w:customStyle="1" w:styleId="WW8Num37z1">
    <w:name w:val="WW8Num37z1"/>
    <w:rsid w:val="00A17A31"/>
    <w:rPr>
      <w:rFonts w:cs="Times New Roman"/>
    </w:rPr>
  </w:style>
  <w:style w:type="character" w:customStyle="1" w:styleId="WW8Num38z0">
    <w:name w:val="WW8Num38z0"/>
    <w:rsid w:val="00A17A31"/>
    <w:rPr>
      <w:rFonts w:ascii="Wingdings" w:hAnsi="Wingdings"/>
    </w:rPr>
  </w:style>
  <w:style w:type="character" w:customStyle="1" w:styleId="WW8Num38z1">
    <w:name w:val="WW8Num38z1"/>
    <w:rsid w:val="00A17A31"/>
    <w:rPr>
      <w:rFonts w:ascii="Courier New" w:hAnsi="Courier New" w:cs="Courier New"/>
    </w:rPr>
  </w:style>
  <w:style w:type="character" w:customStyle="1" w:styleId="WW8Num38z3">
    <w:name w:val="WW8Num38z3"/>
    <w:rsid w:val="00A17A31"/>
    <w:rPr>
      <w:rFonts w:ascii="Symbol" w:hAnsi="Symbol"/>
    </w:rPr>
  </w:style>
  <w:style w:type="character" w:customStyle="1" w:styleId="WW8Num39z0">
    <w:name w:val="WW8Num39z0"/>
    <w:rsid w:val="00A17A31"/>
    <w:rPr>
      <w:rFonts w:ascii="Symbol" w:hAnsi="Symbol"/>
    </w:rPr>
  </w:style>
  <w:style w:type="character" w:customStyle="1" w:styleId="WW8Num39z1">
    <w:name w:val="WW8Num39z1"/>
    <w:rsid w:val="00A17A31"/>
    <w:rPr>
      <w:rFonts w:ascii="Courier New" w:hAnsi="Courier New"/>
    </w:rPr>
  </w:style>
  <w:style w:type="character" w:customStyle="1" w:styleId="WW8Num39z2">
    <w:name w:val="WW8Num39z2"/>
    <w:rsid w:val="00A17A31"/>
    <w:rPr>
      <w:rFonts w:ascii="Wingdings" w:hAnsi="Wingdings"/>
    </w:rPr>
  </w:style>
  <w:style w:type="character" w:customStyle="1" w:styleId="WW8Num40z0">
    <w:name w:val="WW8Num40z0"/>
    <w:rsid w:val="00A17A31"/>
    <w:rPr>
      <w:rFonts w:ascii="Wingdings" w:hAnsi="Wingdings"/>
    </w:rPr>
  </w:style>
  <w:style w:type="character" w:customStyle="1" w:styleId="WW8Num40z1">
    <w:name w:val="WW8Num40z1"/>
    <w:rsid w:val="00A17A31"/>
    <w:rPr>
      <w:rFonts w:ascii="Courier New" w:hAnsi="Courier New" w:cs="Courier New"/>
    </w:rPr>
  </w:style>
  <w:style w:type="character" w:customStyle="1" w:styleId="WW8Num40z3">
    <w:name w:val="WW8Num40z3"/>
    <w:rsid w:val="00A17A31"/>
    <w:rPr>
      <w:rFonts w:ascii="Symbol" w:hAnsi="Symbol"/>
    </w:rPr>
  </w:style>
  <w:style w:type="character" w:customStyle="1" w:styleId="WW8Num41z0">
    <w:name w:val="WW8Num41z0"/>
    <w:rsid w:val="00A17A31"/>
    <w:rPr>
      <w:rFonts w:ascii="Wingdings" w:hAnsi="Wingdings"/>
    </w:rPr>
  </w:style>
  <w:style w:type="character" w:customStyle="1" w:styleId="WW8Num41z1">
    <w:name w:val="WW8Num41z1"/>
    <w:rsid w:val="00A17A31"/>
    <w:rPr>
      <w:rFonts w:ascii="Courier New" w:hAnsi="Courier New" w:cs="Courier New"/>
    </w:rPr>
  </w:style>
  <w:style w:type="character" w:customStyle="1" w:styleId="WW8Num41z3">
    <w:name w:val="WW8Num41z3"/>
    <w:rsid w:val="00A17A31"/>
    <w:rPr>
      <w:rFonts w:ascii="Symbol" w:hAnsi="Symbol"/>
    </w:rPr>
  </w:style>
  <w:style w:type="character" w:customStyle="1" w:styleId="WW8Num42z0">
    <w:name w:val="WW8Num42z0"/>
    <w:rsid w:val="00A17A31"/>
    <w:rPr>
      <w:rFonts w:ascii="Wingdings" w:hAnsi="Wingdings"/>
      <w:sz w:val="16"/>
      <w:szCs w:val="16"/>
    </w:rPr>
  </w:style>
  <w:style w:type="character" w:customStyle="1" w:styleId="WW8Num42z1">
    <w:name w:val="WW8Num42z1"/>
    <w:rsid w:val="00A17A31"/>
    <w:rPr>
      <w:rFonts w:cs="Times New Roman"/>
    </w:rPr>
  </w:style>
  <w:style w:type="character" w:customStyle="1" w:styleId="WW8Num43z0">
    <w:name w:val="WW8Num43z0"/>
    <w:rsid w:val="00A17A31"/>
    <w:rPr>
      <w:rFonts w:ascii="Symbol" w:hAnsi="Symbol"/>
      <w:color w:val="auto"/>
      <w:sz w:val="16"/>
      <w:szCs w:val="16"/>
    </w:rPr>
  </w:style>
  <w:style w:type="character" w:customStyle="1" w:styleId="WW8Num43z1">
    <w:name w:val="WW8Num43z1"/>
    <w:rsid w:val="00A17A31"/>
    <w:rPr>
      <w:rFonts w:cs="Times New Roman"/>
    </w:rPr>
  </w:style>
  <w:style w:type="character" w:customStyle="1" w:styleId="WW8Num44z0">
    <w:name w:val="WW8Num44z0"/>
    <w:rsid w:val="00A17A31"/>
    <w:rPr>
      <w:rFonts w:ascii="Wingdings" w:hAnsi="Wingdings"/>
    </w:rPr>
  </w:style>
  <w:style w:type="character" w:customStyle="1" w:styleId="WW8Num44z1">
    <w:name w:val="WW8Num44z1"/>
    <w:rsid w:val="00A17A31"/>
    <w:rPr>
      <w:rFonts w:ascii="Courier New" w:hAnsi="Courier New" w:cs="Courier New"/>
    </w:rPr>
  </w:style>
  <w:style w:type="character" w:customStyle="1" w:styleId="WW8Num44z3">
    <w:name w:val="WW8Num44z3"/>
    <w:rsid w:val="00A17A31"/>
    <w:rPr>
      <w:rFonts w:ascii="Symbol" w:hAnsi="Symbol"/>
    </w:rPr>
  </w:style>
  <w:style w:type="character" w:customStyle="1" w:styleId="WW8Num45z0">
    <w:name w:val="WW8Num45z0"/>
    <w:rsid w:val="00A17A31"/>
    <w:rPr>
      <w:rFonts w:ascii="Wingdings" w:hAnsi="Wingdings"/>
    </w:rPr>
  </w:style>
  <w:style w:type="character" w:customStyle="1" w:styleId="WW8Num45z1">
    <w:name w:val="WW8Num45z1"/>
    <w:rsid w:val="00A17A31"/>
    <w:rPr>
      <w:rFonts w:ascii="Courier New" w:hAnsi="Courier New" w:cs="Courier New"/>
    </w:rPr>
  </w:style>
  <w:style w:type="character" w:customStyle="1" w:styleId="WW8Num45z3">
    <w:name w:val="WW8Num45z3"/>
    <w:rsid w:val="00A17A31"/>
    <w:rPr>
      <w:rFonts w:ascii="Symbol" w:hAnsi="Symbol"/>
    </w:rPr>
  </w:style>
  <w:style w:type="character" w:customStyle="1" w:styleId="WW8Num46z0">
    <w:name w:val="WW8Num46z0"/>
    <w:rsid w:val="00A17A31"/>
    <w:rPr>
      <w:rFonts w:ascii="Wingdings" w:hAnsi="Wingdings"/>
    </w:rPr>
  </w:style>
  <w:style w:type="character" w:customStyle="1" w:styleId="WW8Num46z1">
    <w:name w:val="WW8Num46z1"/>
    <w:rsid w:val="00A17A31"/>
    <w:rPr>
      <w:rFonts w:ascii="Courier New" w:hAnsi="Courier New" w:cs="Courier New"/>
    </w:rPr>
  </w:style>
  <w:style w:type="character" w:customStyle="1" w:styleId="WW8Num46z3">
    <w:name w:val="WW8Num46z3"/>
    <w:rsid w:val="00A17A31"/>
    <w:rPr>
      <w:rFonts w:ascii="Symbol" w:hAnsi="Symbol"/>
    </w:rPr>
  </w:style>
  <w:style w:type="character" w:customStyle="1" w:styleId="WW8Num47z0">
    <w:name w:val="WW8Num47z0"/>
    <w:rsid w:val="00A17A31"/>
    <w:rPr>
      <w:rFonts w:ascii="Wingdings" w:hAnsi="Wingdings"/>
    </w:rPr>
  </w:style>
  <w:style w:type="character" w:customStyle="1" w:styleId="WW8Num47z1">
    <w:name w:val="WW8Num47z1"/>
    <w:rsid w:val="00A17A31"/>
    <w:rPr>
      <w:rFonts w:ascii="Courier New" w:hAnsi="Courier New" w:cs="Courier New"/>
    </w:rPr>
  </w:style>
  <w:style w:type="character" w:customStyle="1" w:styleId="WW8Num47z3">
    <w:name w:val="WW8Num47z3"/>
    <w:rsid w:val="00A17A31"/>
    <w:rPr>
      <w:rFonts w:ascii="Symbol" w:hAnsi="Symbol"/>
    </w:rPr>
  </w:style>
  <w:style w:type="character" w:customStyle="1" w:styleId="WW8Num48z0">
    <w:name w:val="WW8Num48z0"/>
    <w:rsid w:val="00A17A31"/>
    <w:rPr>
      <w:rFonts w:ascii="Symbol" w:hAnsi="Symbol"/>
      <w:color w:val="auto"/>
      <w:sz w:val="16"/>
      <w:szCs w:val="16"/>
    </w:rPr>
  </w:style>
  <w:style w:type="character" w:customStyle="1" w:styleId="WW8Num48z1">
    <w:name w:val="WW8Num48z1"/>
    <w:rsid w:val="00A17A31"/>
    <w:rPr>
      <w:rFonts w:cs="Times New Roman"/>
    </w:rPr>
  </w:style>
  <w:style w:type="character" w:customStyle="1" w:styleId="Fontepargpadro1">
    <w:name w:val="Fonte parág. padrão1"/>
    <w:rsid w:val="00A17A31"/>
  </w:style>
  <w:style w:type="character" w:customStyle="1" w:styleId="tatianeo">
    <w:name w:val="tatianeo"/>
    <w:rsid w:val="00A17A31"/>
    <w:rPr>
      <w:rFonts w:ascii="Arial" w:hAnsi="Arial" w:cs="Arial"/>
      <w:color w:val="auto"/>
      <w:sz w:val="20"/>
      <w:szCs w:val="20"/>
    </w:rPr>
  </w:style>
  <w:style w:type="character" w:styleId="Hyperlink">
    <w:name w:val="Hyperlink"/>
    <w:rsid w:val="00A17A31"/>
    <w:rPr>
      <w:b/>
      <w:bCs/>
      <w:strike w:val="0"/>
      <w:dstrike w:val="0"/>
      <w:color w:val="483D8B"/>
      <w:u w:val="none"/>
    </w:rPr>
  </w:style>
  <w:style w:type="character" w:styleId="nfase">
    <w:name w:val="Emphasis"/>
    <w:qFormat/>
    <w:rsid w:val="00A17A31"/>
    <w:rPr>
      <w:i/>
      <w:iCs/>
    </w:rPr>
  </w:style>
  <w:style w:type="character" w:styleId="Forte">
    <w:name w:val="Strong"/>
    <w:qFormat/>
    <w:rsid w:val="00A17A31"/>
    <w:rPr>
      <w:b/>
      <w:bCs/>
    </w:rPr>
  </w:style>
  <w:style w:type="character" w:customStyle="1" w:styleId="CharChar">
    <w:name w:val="Char Char"/>
    <w:rsid w:val="00A17A31"/>
    <w:rPr>
      <w:sz w:val="24"/>
      <w:szCs w:val="24"/>
      <w:lang w:val="en-US" w:eastAsia="ar-SA" w:bidi="ar-SA"/>
    </w:rPr>
  </w:style>
  <w:style w:type="character" w:customStyle="1" w:styleId="apple-style-span">
    <w:name w:val="apple-style-span"/>
    <w:rsid w:val="00A17A31"/>
    <w:rPr>
      <w:rFonts w:cs="Times New Roman"/>
    </w:rPr>
  </w:style>
  <w:style w:type="character" w:customStyle="1" w:styleId="Marcas">
    <w:name w:val="Marcas"/>
    <w:rsid w:val="00A17A31"/>
    <w:rPr>
      <w:rFonts w:ascii="OpenSymbol" w:eastAsia="OpenSymbol" w:hAnsi="OpenSymbol" w:cs="OpenSymbol"/>
    </w:rPr>
  </w:style>
  <w:style w:type="paragraph" w:customStyle="1" w:styleId="Captulo">
    <w:name w:val="Capítulo"/>
    <w:basedOn w:val="Normal"/>
    <w:next w:val="Corpodetexto"/>
    <w:rsid w:val="00A17A3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A17A31"/>
    <w:pPr>
      <w:suppressAutoHyphens w:val="0"/>
      <w:spacing w:after="120"/>
    </w:pPr>
    <w:rPr>
      <w:lang w:val="en-US"/>
    </w:rPr>
  </w:style>
  <w:style w:type="paragraph" w:styleId="Lista">
    <w:name w:val="List"/>
    <w:basedOn w:val="Corpodetexto"/>
    <w:rsid w:val="00A17A31"/>
    <w:rPr>
      <w:rFonts w:cs="Tahoma"/>
    </w:rPr>
  </w:style>
  <w:style w:type="paragraph" w:customStyle="1" w:styleId="Legenda1">
    <w:name w:val="Legenda1"/>
    <w:basedOn w:val="Normal"/>
    <w:rsid w:val="00A17A3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A17A31"/>
    <w:pPr>
      <w:suppressLineNumbers/>
    </w:pPr>
    <w:rPr>
      <w:rFonts w:cs="Tahoma"/>
    </w:rPr>
  </w:style>
  <w:style w:type="paragraph" w:styleId="Cabealho">
    <w:name w:val="header"/>
    <w:basedOn w:val="Normal"/>
    <w:rsid w:val="00A17A31"/>
    <w:pPr>
      <w:tabs>
        <w:tab w:val="center" w:pos="4320"/>
        <w:tab w:val="right" w:pos="8640"/>
      </w:tabs>
      <w:suppressAutoHyphens w:val="0"/>
    </w:pPr>
    <w:rPr>
      <w:lang w:val="en-US"/>
    </w:rPr>
  </w:style>
  <w:style w:type="paragraph" w:styleId="Rodap">
    <w:name w:val="footer"/>
    <w:basedOn w:val="Normal"/>
    <w:rsid w:val="00A17A31"/>
    <w:pPr>
      <w:tabs>
        <w:tab w:val="center" w:pos="4320"/>
        <w:tab w:val="right" w:pos="8640"/>
      </w:tabs>
      <w:suppressAutoHyphens w:val="0"/>
    </w:pPr>
    <w:rPr>
      <w:lang w:val="en-US"/>
    </w:rPr>
  </w:style>
  <w:style w:type="paragraph" w:styleId="Recuodecorpodetexto">
    <w:name w:val="Body Text Indent"/>
    <w:basedOn w:val="Normal"/>
    <w:rsid w:val="00A17A31"/>
    <w:pPr>
      <w:spacing w:after="120"/>
      <w:ind w:left="283"/>
    </w:pPr>
  </w:style>
  <w:style w:type="paragraph" w:styleId="Ttulo">
    <w:name w:val="Title"/>
    <w:basedOn w:val="Normal"/>
    <w:next w:val="Subttulo"/>
    <w:qFormat/>
    <w:rsid w:val="00A17A31"/>
    <w:pPr>
      <w:suppressAutoHyphens w:val="0"/>
      <w:ind w:right="-199"/>
    </w:pPr>
    <w:rPr>
      <w:rFonts w:ascii="Andale Mono" w:hAnsi="Andale Mono"/>
      <w:b/>
      <w:smallCaps/>
      <w:sz w:val="28"/>
      <w:szCs w:val="20"/>
    </w:rPr>
  </w:style>
  <w:style w:type="paragraph" w:styleId="Subttulo">
    <w:name w:val="Subtitle"/>
    <w:basedOn w:val="Normal"/>
    <w:next w:val="Corpodetexto"/>
    <w:qFormat/>
    <w:rsid w:val="00A17A31"/>
    <w:pPr>
      <w:suppressAutoHyphens w:val="0"/>
      <w:ind w:firstLine="708"/>
    </w:pPr>
    <w:rPr>
      <w:rFonts w:ascii="Andale Mono" w:hAnsi="Andale Mono"/>
      <w:b/>
      <w:sz w:val="20"/>
      <w:szCs w:val="20"/>
    </w:rPr>
  </w:style>
  <w:style w:type="paragraph" w:styleId="PargrafodaLista">
    <w:name w:val="List Paragraph"/>
    <w:basedOn w:val="Normal"/>
    <w:qFormat/>
    <w:rsid w:val="00A17A31"/>
    <w:pPr>
      <w:suppressAutoHyphens w:val="0"/>
      <w:ind w:left="708"/>
    </w:pPr>
    <w:rPr>
      <w:lang w:val="en-US"/>
    </w:rPr>
  </w:style>
  <w:style w:type="paragraph" w:styleId="NormalWeb">
    <w:name w:val="Normal (Web)"/>
    <w:basedOn w:val="Normal"/>
    <w:rsid w:val="00A17A31"/>
    <w:pPr>
      <w:suppressAutoHyphens w:val="0"/>
      <w:spacing w:before="280" w:after="280"/>
    </w:pPr>
  </w:style>
  <w:style w:type="character" w:customStyle="1" w:styleId="Ttulo3Char">
    <w:name w:val="Título 3 Char"/>
    <w:link w:val="Ttulo3"/>
    <w:semiHidden/>
    <w:rsid w:val="001E233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mes-ano">
    <w:name w:val="mes-ano"/>
    <w:basedOn w:val="Fontepargpadro"/>
    <w:rsid w:val="001E2338"/>
  </w:style>
  <w:style w:type="character" w:styleId="Refdecomentrio">
    <w:name w:val="annotation reference"/>
    <w:rsid w:val="00FA66F9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FA66F9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FA66F9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FA66F9"/>
    <w:rPr>
      <w:b/>
      <w:bCs/>
    </w:rPr>
  </w:style>
  <w:style w:type="character" w:customStyle="1" w:styleId="AssuntodocomentrioChar">
    <w:name w:val="Assunto do comentário Char"/>
    <w:link w:val="Assuntodocomentrio"/>
    <w:rsid w:val="00FA66F9"/>
    <w:rPr>
      <w:b/>
      <w:bCs/>
      <w:lang w:eastAsia="ar-SA"/>
    </w:rPr>
  </w:style>
  <w:style w:type="paragraph" w:styleId="Textodebalo">
    <w:name w:val="Balloon Text"/>
    <w:basedOn w:val="Normal"/>
    <w:link w:val="TextodebaloChar"/>
    <w:rsid w:val="00FA66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A66F9"/>
    <w:rPr>
      <w:rFonts w:ascii="Tahoma" w:hAnsi="Tahoma" w:cs="Tahoma"/>
      <w:sz w:val="16"/>
      <w:szCs w:val="16"/>
      <w:lang w:eastAsia="ar-SA"/>
    </w:rPr>
  </w:style>
  <w:style w:type="paragraph" w:customStyle="1" w:styleId="yiv2943215989msonormal">
    <w:name w:val="yiv2943215989msonormal"/>
    <w:basedOn w:val="Normal"/>
    <w:rsid w:val="005F3DEF"/>
    <w:pPr>
      <w:suppressAutoHyphens w:val="0"/>
      <w:spacing w:before="100" w:beforeAutospacing="1" w:after="100" w:afterAutospacing="1"/>
    </w:pPr>
    <w:rPr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9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9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27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0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1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0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0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6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6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8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3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rainning.com.br/cursos/curso-sap-funcional-foundatio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65D19-C723-4BA5-9C9A-424B737CC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Richard Garcia Naressi</vt:lpstr>
      <vt:lpstr>Richard Garcia Naressi</vt:lpstr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Richard Garcia Naressi</dc:title>
  <dc:subject/>
  <dc:creator>RICHARDNARESSI</dc:creator>
  <cp:keywords/>
  <cp:lastModifiedBy>Windows User</cp:lastModifiedBy>
  <cp:revision>2</cp:revision>
  <cp:lastPrinted>2016-01-10T21:20:00Z</cp:lastPrinted>
  <dcterms:created xsi:type="dcterms:W3CDTF">2019-07-04T20:26:00Z</dcterms:created>
  <dcterms:modified xsi:type="dcterms:W3CDTF">2019-07-04T20:26:00Z</dcterms:modified>
</cp:coreProperties>
</file>