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59" w:rsidRDefault="00BD7FBE" w:rsidP="008E17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-134620</wp:posOffset>
            </wp:positionV>
            <wp:extent cx="1047750" cy="1409700"/>
            <wp:effectExtent l="19050" t="0" r="0" b="0"/>
            <wp:wrapNone/>
            <wp:docPr id="4" name="Imagem 1" descr="20180806_10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06_104053.jpg"/>
                    <pic:cNvPicPr/>
                  </pic:nvPicPr>
                  <pic:blipFill>
                    <a:blip r:embed="rId8" cstate="print"/>
                    <a:srcRect l="14402" t="25458" r="14674" b="427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21C" w:rsidRDefault="00FD221C" w:rsidP="008E17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4C41" w:rsidRPr="001F66FE" w:rsidRDefault="00D20533" w:rsidP="008E17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Rodrigo Neris Silva</w:t>
      </w:r>
    </w:p>
    <w:p w:rsidR="0023612C" w:rsidRDefault="0023612C" w:rsidP="008E173F">
      <w:pPr>
        <w:spacing w:after="0"/>
      </w:pPr>
    </w:p>
    <w:p w:rsidR="00E37457" w:rsidRDefault="00D20533" w:rsidP="008E173F">
      <w:pPr>
        <w:spacing w:after="0"/>
      </w:pPr>
      <w:r>
        <w:t>Casado</w:t>
      </w:r>
      <w:r w:rsidR="00E37457">
        <w:t xml:space="preserve"> – Nascimento: </w:t>
      </w:r>
      <w:r>
        <w:t>10/03/1990</w:t>
      </w:r>
      <w:r w:rsidR="00EC3031">
        <w:t xml:space="preserve"> 28 anos -</w:t>
      </w:r>
      <w:r w:rsidR="00BD7FBE">
        <w:t xml:space="preserve"> </w:t>
      </w:r>
      <w:r>
        <w:t>Goiano</w:t>
      </w:r>
      <w:r w:rsidR="0023612C">
        <w:t xml:space="preserve"> – Brasileiro</w:t>
      </w:r>
      <w:r w:rsidR="002B2BAC">
        <w:t>, 1 Filho</w:t>
      </w:r>
    </w:p>
    <w:p w:rsidR="00E37457" w:rsidRDefault="00D20533" w:rsidP="005C5B2F">
      <w:pPr>
        <w:spacing w:after="0"/>
      </w:pPr>
      <w:r>
        <w:t>Av. Deoclécio</w:t>
      </w:r>
      <w:r w:rsidR="00B32A17">
        <w:t xml:space="preserve"> </w:t>
      </w:r>
      <w:r w:rsidR="00C86EBD">
        <w:t>Gurjão, Lt 08</w:t>
      </w:r>
      <w:r>
        <w:t>, Santa Maria,</w:t>
      </w:r>
      <w:r w:rsidR="00E37457">
        <w:t xml:space="preserve"> Benevides –</w:t>
      </w:r>
      <w:r w:rsidR="001F66FE">
        <w:t xml:space="preserve"> PA</w:t>
      </w:r>
      <w:r>
        <w:t>- CEP: 68795</w:t>
      </w:r>
      <w:r w:rsidR="006F3D24">
        <w:t>-000</w:t>
      </w:r>
    </w:p>
    <w:p w:rsidR="00E37457" w:rsidRDefault="00E37457" w:rsidP="005C5B2F">
      <w:pPr>
        <w:spacing w:after="0"/>
      </w:pPr>
      <w:r>
        <w:t xml:space="preserve">Email: </w:t>
      </w:r>
      <w:hyperlink r:id="rId9" w:history="1">
        <w:r w:rsidR="00D20533" w:rsidRPr="008A4193">
          <w:rPr>
            <w:rStyle w:val="Hyperlink"/>
          </w:rPr>
          <w:t>rodrigo.nerisilva@gmail.com</w:t>
        </w:r>
      </w:hyperlink>
      <w:r>
        <w:t xml:space="preserve"> Celular: (91) </w:t>
      </w:r>
      <w:r w:rsidR="00D20533">
        <w:t>98235-2885</w:t>
      </w:r>
      <w:r w:rsidR="00C86EBD">
        <w:t xml:space="preserve"> (91) 3456-8377</w:t>
      </w:r>
    </w:p>
    <w:p w:rsidR="008E7E59" w:rsidRDefault="008E7E59" w:rsidP="005C5B2F">
      <w:pPr>
        <w:spacing w:after="0"/>
      </w:pPr>
    </w:p>
    <w:p w:rsidR="005F77C2" w:rsidRDefault="005F3063" w:rsidP="005F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>
        <w:rPr>
          <w:b/>
        </w:rPr>
        <w:t>OBJETIVO</w:t>
      </w:r>
    </w:p>
    <w:p w:rsidR="008E7E59" w:rsidRDefault="008E7E59" w:rsidP="005F77C2">
      <w:pPr>
        <w:spacing w:after="0"/>
      </w:pPr>
    </w:p>
    <w:p w:rsidR="00E37457" w:rsidRDefault="00A735B9" w:rsidP="00062B8E">
      <w:pPr>
        <w:pStyle w:val="PargrafodaLista"/>
        <w:numPr>
          <w:ilvl w:val="0"/>
          <w:numId w:val="5"/>
        </w:numPr>
        <w:spacing w:after="0"/>
      </w:pPr>
      <w:r>
        <w:t>Supervisor</w:t>
      </w:r>
      <w:r w:rsidR="00BD7FBE">
        <w:t xml:space="preserve"> administrativo</w:t>
      </w:r>
      <w:r w:rsidR="00C86EBD">
        <w:t xml:space="preserve"> / Financeiro / Comercial</w:t>
      </w:r>
    </w:p>
    <w:p w:rsidR="008E7E59" w:rsidRDefault="008E7E59" w:rsidP="005F77C2">
      <w:pPr>
        <w:spacing w:after="0"/>
      </w:pPr>
    </w:p>
    <w:p w:rsidR="00E37457" w:rsidRDefault="005F3063" w:rsidP="005C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>
        <w:rPr>
          <w:b/>
        </w:rPr>
        <w:t>CURSOS E ESPECIALIZAÇÕES</w:t>
      </w:r>
    </w:p>
    <w:p w:rsidR="008E7E59" w:rsidRDefault="008E7E59" w:rsidP="001D7A63">
      <w:pPr>
        <w:spacing w:after="0"/>
      </w:pPr>
    </w:p>
    <w:p w:rsidR="008E7E59" w:rsidRDefault="00E37457" w:rsidP="008E7E59">
      <w:pPr>
        <w:pStyle w:val="PargrafodaLista"/>
        <w:numPr>
          <w:ilvl w:val="0"/>
          <w:numId w:val="4"/>
        </w:numPr>
        <w:spacing w:after="0"/>
      </w:pPr>
      <w:r>
        <w:t xml:space="preserve">Bacharel </w:t>
      </w:r>
      <w:r w:rsidR="00D20533">
        <w:t>em Relações Internacionais</w:t>
      </w:r>
    </w:p>
    <w:p w:rsidR="00FD221C" w:rsidRDefault="00D20533" w:rsidP="00FD221C">
      <w:pPr>
        <w:spacing w:after="0"/>
      </w:pPr>
      <w:r>
        <w:t>UNAMA – Universidade da Amazônia</w:t>
      </w:r>
    </w:p>
    <w:p w:rsidR="001B7BAF" w:rsidRDefault="001B7BAF" w:rsidP="00FD221C">
      <w:pPr>
        <w:spacing w:after="0"/>
      </w:pPr>
      <w:r>
        <w:t xml:space="preserve">Conclusão: </w:t>
      </w:r>
      <w:r w:rsidR="00D20533">
        <w:t>2014</w:t>
      </w:r>
    </w:p>
    <w:p w:rsidR="005737B1" w:rsidRDefault="005737B1" w:rsidP="00062B8E">
      <w:pPr>
        <w:spacing w:after="0"/>
      </w:pPr>
    </w:p>
    <w:p w:rsidR="00062B8E" w:rsidRDefault="00BD7FBE" w:rsidP="00BD7FBE">
      <w:pPr>
        <w:pStyle w:val="PargrafodaLista"/>
        <w:numPr>
          <w:ilvl w:val="0"/>
          <w:numId w:val="4"/>
        </w:numPr>
        <w:spacing w:after="0"/>
      </w:pPr>
      <w:r>
        <w:t>I</w:t>
      </w:r>
      <w:r w:rsidR="00062B8E">
        <w:t>nglês Intermediário</w:t>
      </w:r>
      <w:r w:rsidR="005F3063">
        <w:t xml:space="preserve"> – Cultura Inglesa</w:t>
      </w:r>
    </w:p>
    <w:p w:rsidR="005F3063" w:rsidRDefault="005F3063" w:rsidP="005F3063">
      <w:pPr>
        <w:spacing w:after="0"/>
      </w:pPr>
    </w:p>
    <w:p w:rsidR="005F3063" w:rsidRDefault="005F3063" w:rsidP="005F3063">
      <w:pPr>
        <w:pStyle w:val="PargrafodaLista"/>
        <w:numPr>
          <w:ilvl w:val="0"/>
          <w:numId w:val="4"/>
        </w:numPr>
        <w:spacing w:after="0"/>
      </w:pPr>
      <w:r>
        <w:t>Informática : montagem e manutenção de Microcomputador Desktop. Conhecimento no Pacote Office e Internet  - Microlins</w:t>
      </w:r>
    </w:p>
    <w:p w:rsidR="008E7E59" w:rsidRDefault="008E7E59" w:rsidP="001D7A63">
      <w:pPr>
        <w:spacing w:after="0"/>
        <w:rPr>
          <w:b/>
        </w:rPr>
      </w:pPr>
      <w:bookmarkStart w:id="0" w:name="_GoBack"/>
      <w:bookmarkEnd w:id="0"/>
    </w:p>
    <w:p w:rsidR="002B2BAC" w:rsidRPr="00BD7FBE" w:rsidRDefault="005F3063" w:rsidP="00BD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>
        <w:rPr>
          <w:b/>
        </w:rPr>
        <w:t>EXPERIÊNCIAS PROFISSIONAIS MAIS RELEVANTES</w:t>
      </w:r>
    </w:p>
    <w:p w:rsidR="002B2BAC" w:rsidRPr="002B2BAC" w:rsidRDefault="002B2BAC" w:rsidP="002B2BAC">
      <w:pPr>
        <w:spacing w:after="0"/>
        <w:rPr>
          <w:b/>
        </w:rPr>
      </w:pPr>
    </w:p>
    <w:p w:rsidR="002B2BAC" w:rsidRPr="001F66FE" w:rsidRDefault="002B2BAC" w:rsidP="002B2BAC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Banco Bradesco S/A</w:t>
      </w:r>
    </w:p>
    <w:p w:rsidR="002B2BAC" w:rsidRDefault="002B2BAC" w:rsidP="002B2BAC">
      <w:pPr>
        <w:spacing w:after="0"/>
      </w:pPr>
      <w:r w:rsidRPr="004A4CF4">
        <w:rPr>
          <w:b/>
        </w:rPr>
        <w:t>Cargo:</w:t>
      </w:r>
      <w:r>
        <w:t xml:space="preserve"> Supervisor Administrativo</w:t>
      </w:r>
      <w:r w:rsidR="004A4CF4">
        <w:t xml:space="preserve"> (4 anos)</w:t>
      </w:r>
    </w:p>
    <w:p w:rsidR="005F3063" w:rsidRDefault="004A4CF4" w:rsidP="004A4CF4">
      <w:pPr>
        <w:spacing w:after="0"/>
        <w:rPr>
          <w:b/>
        </w:rPr>
      </w:pPr>
      <w:r>
        <w:rPr>
          <w:b/>
        </w:rPr>
        <w:t>Competências geradas</w:t>
      </w:r>
      <w:r w:rsidR="005F3063" w:rsidRPr="004A4CF4">
        <w:rPr>
          <w:b/>
        </w:rPr>
        <w:t xml:space="preserve"> </w:t>
      </w:r>
      <w:r>
        <w:rPr>
          <w:b/>
        </w:rPr>
        <w:t>pelo c</w:t>
      </w:r>
      <w:r w:rsidR="005F3063" w:rsidRPr="004A4CF4">
        <w:rPr>
          <w:b/>
        </w:rPr>
        <w:t>argo:</w:t>
      </w:r>
      <w:r>
        <w:rPr>
          <w:b/>
        </w:rPr>
        <w:t xml:space="preserve"> </w:t>
      </w:r>
    </w:p>
    <w:p w:rsidR="004A4CF4" w:rsidRDefault="004A4CF4" w:rsidP="004A4CF4">
      <w:pPr>
        <w:spacing w:after="0"/>
      </w:pPr>
      <w:r w:rsidRPr="004A4CF4">
        <w:t>- Experiência em rotina Administrativa e Financeira, realizando o controle e distribuição das atividades para os colaboradores envolvidos, definição de metas e cronogramas, além de controlar o faturamento</w:t>
      </w:r>
      <w:r>
        <w:t xml:space="preserve"> da agência</w:t>
      </w:r>
      <w:r w:rsidRPr="004A4CF4">
        <w:t xml:space="preserve"> e recursos financeiros;</w:t>
      </w:r>
    </w:p>
    <w:p w:rsidR="004A4CF4" w:rsidRDefault="004A4CF4" w:rsidP="004A4CF4">
      <w:pPr>
        <w:spacing w:after="0"/>
      </w:pPr>
      <w:r w:rsidRPr="004A4CF4">
        <w:t>- Coordenação de serviços gerais, como: mensageiros, transporte, limpeza, terceirizados, manutenção de equipamentos, mobiliário e instalações;</w:t>
      </w:r>
    </w:p>
    <w:p w:rsidR="004A4CF4" w:rsidRDefault="004A4CF4" w:rsidP="004A4CF4">
      <w:pPr>
        <w:spacing w:after="0"/>
      </w:pPr>
      <w:r w:rsidRPr="004A4CF4">
        <w:t>- Responsável pela elaboração de relatórios gerenciais e análise de indicadores para tomada de decisões;</w:t>
      </w:r>
    </w:p>
    <w:p w:rsidR="004A4CF4" w:rsidRDefault="004A4CF4" w:rsidP="004A4CF4">
      <w:pPr>
        <w:spacing w:after="0"/>
      </w:pPr>
      <w:r w:rsidRPr="004A4CF4">
        <w:t>- Atuação em planejamento estratégico de atividades, sempre de acordo com o departamento específico, visando melhorias de processos e aumento d</w:t>
      </w:r>
      <w:r w:rsidR="001323FE">
        <w:t>a qualidade.</w:t>
      </w:r>
    </w:p>
    <w:p w:rsidR="004A4CF4" w:rsidRDefault="004A4CF4" w:rsidP="004A4CF4">
      <w:pPr>
        <w:spacing w:after="0"/>
      </w:pPr>
    </w:p>
    <w:p w:rsidR="004A4CF4" w:rsidRPr="001F66FE" w:rsidRDefault="004A4CF4" w:rsidP="004A4CF4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Banco Bradesco S/A</w:t>
      </w:r>
    </w:p>
    <w:p w:rsidR="004A4CF4" w:rsidRDefault="004A4CF4" w:rsidP="004A4CF4">
      <w:pPr>
        <w:spacing w:after="0"/>
      </w:pPr>
      <w:r>
        <w:rPr>
          <w:b/>
        </w:rPr>
        <w:t>Função</w:t>
      </w:r>
      <w:r w:rsidRPr="004A4CF4">
        <w:rPr>
          <w:b/>
        </w:rPr>
        <w:t>:</w:t>
      </w:r>
      <w:r>
        <w:t xml:space="preserve"> Gerente Administrativo (1 ano)</w:t>
      </w:r>
    </w:p>
    <w:p w:rsidR="004A4CF4" w:rsidRDefault="004A4CF4" w:rsidP="004A4CF4">
      <w:pPr>
        <w:spacing w:after="0"/>
        <w:rPr>
          <w:b/>
        </w:rPr>
      </w:pPr>
      <w:r>
        <w:rPr>
          <w:b/>
        </w:rPr>
        <w:t>Competências geradas</w:t>
      </w:r>
      <w:r w:rsidRPr="004A4CF4">
        <w:rPr>
          <w:b/>
        </w:rPr>
        <w:t xml:space="preserve"> </w:t>
      </w:r>
      <w:r>
        <w:rPr>
          <w:b/>
        </w:rPr>
        <w:t xml:space="preserve"> pelo função</w:t>
      </w:r>
      <w:r w:rsidRPr="004A4CF4">
        <w:rPr>
          <w:b/>
        </w:rPr>
        <w:t>:</w:t>
      </w:r>
    </w:p>
    <w:p w:rsidR="004A4CF4" w:rsidRDefault="004A4CF4" w:rsidP="004A4CF4">
      <w:pPr>
        <w:spacing w:after="0"/>
      </w:pPr>
      <w:r w:rsidRPr="004A4CF4">
        <w:t>- Controle de suprimentos e numerário, bem como res</w:t>
      </w:r>
      <w:r w:rsidR="001323FE">
        <w:t>ponsável pela bateria de caixas;</w:t>
      </w:r>
    </w:p>
    <w:p w:rsidR="004A4CF4" w:rsidRDefault="004A4CF4" w:rsidP="004A4CF4">
      <w:pPr>
        <w:spacing w:after="0"/>
      </w:pPr>
      <w:r w:rsidRPr="004A4CF4">
        <w:t>- Experiência no acompanhamento físico e financeiro d</w:t>
      </w:r>
      <w:r>
        <w:t>a agência</w:t>
      </w:r>
      <w:r w:rsidRPr="004A4CF4">
        <w:t>, responsável pela análise da formalização dos contratos, atuação no controle da manutenção/ co</w:t>
      </w:r>
      <w:r w:rsidR="001323FE">
        <w:t>nservação de bens e instalações;</w:t>
      </w:r>
    </w:p>
    <w:p w:rsidR="001323FE" w:rsidRDefault="001323FE" w:rsidP="001323FE">
      <w:pPr>
        <w:spacing w:after="0"/>
      </w:pPr>
      <w:r>
        <w:t>- Habilidade no gerenciamento de todos os setores de atendimento ao publico e avaliação de receitas e despesas geradas na instituição.</w:t>
      </w:r>
    </w:p>
    <w:p w:rsidR="00C86EBD" w:rsidRDefault="00C86EBD" w:rsidP="001323FE">
      <w:pPr>
        <w:spacing w:after="0"/>
      </w:pPr>
    </w:p>
    <w:p w:rsidR="00C86EBD" w:rsidRPr="00C86EBD" w:rsidRDefault="00C86EBD" w:rsidP="00C86EBD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C86EBD">
        <w:rPr>
          <w:b/>
        </w:rPr>
        <w:t>CFA Construções Terraplenagem e Pavimentação LTDA</w:t>
      </w:r>
      <w:r>
        <w:rPr>
          <w:b/>
        </w:rPr>
        <w:t xml:space="preserve">: </w:t>
      </w:r>
      <w:r>
        <w:t>Supervisor Administrativo de Obras (1 ano)</w:t>
      </w:r>
    </w:p>
    <w:p w:rsidR="00C86EBD" w:rsidRPr="00C86EBD" w:rsidRDefault="00C86EBD" w:rsidP="00C86EBD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Mapa Auto Posto LTDA: </w:t>
      </w:r>
      <w:r>
        <w:t>Gestor</w:t>
      </w:r>
      <w:r w:rsidRPr="00C86EBD">
        <w:t xml:space="preserve"> Administrativo</w:t>
      </w:r>
      <w:r>
        <w:t xml:space="preserve"> e de pista (área de vendas) – (3 anos)</w:t>
      </w:r>
    </w:p>
    <w:p w:rsidR="001323FE" w:rsidRDefault="001323FE" w:rsidP="001323FE">
      <w:pPr>
        <w:spacing w:after="0"/>
      </w:pPr>
    </w:p>
    <w:p w:rsidR="001323FE" w:rsidRDefault="001323FE" w:rsidP="004A4CF4">
      <w:pPr>
        <w:spacing w:after="0"/>
      </w:pPr>
    </w:p>
    <w:p w:rsidR="001323FE" w:rsidRPr="004A4CF4" w:rsidRDefault="001323FE" w:rsidP="004A4CF4">
      <w:pPr>
        <w:spacing w:after="0"/>
      </w:pPr>
    </w:p>
    <w:p w:rsidR="004A4CF4" w:rsidRPr="004A4CF4" w:rsidRDefault="004A4CF4" w:rsidP="004A4CF4">
      <w:pPr>
        <w:spacing w:after="0"/>
      </w:pPr>
    </w:p>
    <w:p w:rsidR="004A4CF4" w:rsidRPr="004A4CF4" w:rsidRDefault="004A4CF4" w:rsidP="004A4CF4">
      <w:pPr>
        <w:spacing w:after="0"/>
        <w:rPr>
          <w:b/>
        </w:rPr>
      </w:pPr>
    </w:p>
    <w:p w:rsidR="005F3063" w:rsidRDefault="005F3063" w:rsidP="002B2BAC">
      <w:pPr>
        <w:pStyle w:val="PargrafodaLista"/>
        <w:spacing w:after="0"/>
        <w:rPr>
          <w:b/>
        </w:rPr>
      </w:pPr>
    </w:p>
    <w:p w:rsidR="005F3063" w:rsidRDefault="005F3063" w:rsidP="002B2BAC">
      <w:pPr>
        <w:pStyle w:val="PargrafodaLista"/>
        <w:spacing w:after="0"/>
        <w:rPr>
          <w:b/>
        </w:rPr>
      </w:pPr>
    </w:p>
    <w:p w:rsidR="00FD221C" w:rsidRDefault="00FD221C" w:rsidP="00FD221C">
      <w:pPr>
        <w:pStyle w:val="PargrafodaLista"/>
        <w:spacing w:after="0"/>
        <w:rPr>
          <w:b/>
        </w:rPr>
      </w:pPr>
    </w:p>
    <w:p w:rsidR="005F3063" w:rsidRDefault="005F3063" w:rsidP="00FD221C">
      <w:pPr>
        <w:pStyle w:val="PargrafodaLista"/>
        <w:spacing w:after="0"/>
        <w:rPr>
          <w:b/>
        </w:rPr>
      </w:pPr>
    </w:p>
    <w:p w:rsidR="00FD221C" w:rsidRDefault="00FD221C" w:rsidP="005737B1">
      <w:pPr>
        <w:spacing w:after="0"/>
      </w:pPr>
    </w:p>
    <w:p w:rsidR="00FD221C" w:rsidRPr="00FD221C" w:rsidRDefault="00FD221C" w:rsidP="00FD22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  <w:sectPr w:rsidR="00FD221C" w:rsidRPr="00FD221C" w:rsidSect="00AA4853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221C" w:rsidRDefault="00FD221C" w:rsidP="005041FD">
      <w:pPr>
        <w:spacing w:after="0"/>
      </w:pPr>
    </w:p>
    <w:p w:rsidR="00FD221C" w:rsidRDefault="00FD221C" w:rsidP="00FD221C">
      <w:pPr>
        <w:pStyle w:val="PargrafodaLista"/>
        <w:spacing w:after="0"/>
      </w:pPr>
    </w:p>
    <w:p w:rsidR="005041FD" w:rsidRDefault="005041FD" w:rsidP="005041FD">
      <w:pPr>
        <w:spacing w:after="0"/>
      </w:pPr>
    </w:p>
    <w:p w:rsidR="005041FD" w:rsidRDefault="005041FD" w:rsidP="005041FD">
      <w:pPr>
        <w:spacing w:after="0"/>
      </w:pPr>
    </w:p>
    <w:p w:rsidR="005041FD" w:rsidRDefault="005041FD" w:rsidP="005041FD">
      <w:pPr>
        <w:spacing w:after="0"/>
      </w:pPr>
    </w:p>
    <w:p w:rsidR="000D45D2" w:rsidRDefault="000D45D2" w:rsidP="000D45D2">
      <w:pPr>
        <w:pStyle w:val="PargrafodaLista"/>
        <w:spacing w:after="0"/>
      </w:pPr>
    </w:p>
    <w:sectPr w:rsidR="000D45D2" w:rsidSect="000D45D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33" w:rsidRDefault="00152833" w:rsidP="005F77C2">
      <w:pPr>
        <w:spacing w:after="0" w:line="240" w:lineRule="auto"/>
      </w:pPr>
      <w:r>
        <w:separator/>
      </w:r>
    </w:p>
  </w:endnote>
  <w:endnote w:type="continuationSeparator" w:id="1">
    <w:p w:rsidR="00152833" w:rsidRDefault="00152833" w:rsidP="005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33" w:rsidRDefault="00152833" w:rsidP="005F77C2">
      <w:pPr>
        <w:spacing w:after="0" w:line="240" w:lineRule="auto"/>
      </w:pPr>
      <w:r>
        <w:separator/>
      </w:r>
    </w:p>
  </w:footnote>
  <w:footnote w:type="continuationSeparator" w:id="1">
    <w:p w:rsidR="00152833" w:rsidRDefault="00152833" w:rsidP="005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C2" w:rsidRDefault="005F77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94A"/>
    <w:multiLevelType w:val="hybridMultilevel"/>
    <w:tmpl w:val="19A05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638F"/>
    <w:multiLevelType w:val="hybridMultilevel"/>
    <w:tmpl w:val="40B23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0673"/>
    <w:multiLevelType w:val="hybridMultilevel"/>
    <w:tmpl w:val="0B2AA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5EB3"/>
    <w:multiLevelType w:val="hybridMultilevel"/>
    <w:tmpl w:val="A53EB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F25B0"/>
    <w:multiLevelType w:val="hybridMultilevel"/>
    <w:tmpl w:val="88B40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615"/>
    <w:rsid w:val="0001469E"/>
    <w:rsid w:val="00062B8E"/>
    <w:rsid w:val="000A500C"/>
    <w:rsid w:val="000D167A"/>
    <w:rsid w:val="000D45D2"/>
    <w:rsid w:val="001323FE"/>
    <w:rsid w:val="001428EA"/>
    <w:rsid w:val="00152833"/>
    <w:rsid w:val="001B7BAF"/>
    <w:rsid w:val="001D7A63"/>
    <w:rsid w:val="001F66FE"/>
    <w:rsid w:val="0023612C"/>
    <w:rsid w:val="002400D2"/>
    <w:rsid w:val="0025724B"/>
    <w:rsid w:val="002737E1"/>
    <w:rsid w:val="002B2BAC"/>
    <w:rsid w:val="002C3075"/>
    <w:rsid w:val="00321C69"/>
    <w:rsid w:val="00367D5B"/>
    <w:rsid w:val="00381963"/>
    <w:rsid w:val="003823FB"/>
    <w:rsid w:val="003B5A6C"/>
    <w:rsid w:val="003C19F2"/>
    <w:rsid w:val="003D460D"/>
    <w:rsid w:val="00402FBC"/>
    <w:rsid w:val="00467615"/>
    <w:rsid w:val="004A4CF4"/>
    <w:rsid w:val="005041FD"/>
    <w:rsid w:val="00524D53"/>
    <w:rsid w:val="005345C2"/>
    <w:rsid w:val="005737B1"/>
    <w:rsid w:val="005976D3"/>
    <w:rsid w:val="005C5B2F"/>
    <w:rsid w:val="005D1682"/>
    <w:rsid w:val="005F3063"/>
    <w:rsid w:val="005F77C2"/>
    <w:rsid w:val="00670C17"/>
    <w:rsid w:val="006F3D24"/>
    <w:rsid w:val="007042FE"/>
    <w:rsid w:val="00722582"/>
    <w:rsid w:val="00742015"/>
    <w:rsid w:val="007E32E4"/>
    <w:rsid w:val="007F46CE"/>
    <w:rsid w:val="008137A0"/>
    <w:rsid w:val="008472DE"/>
    <w:rsid w:val="00866193"/>
    <w:rsid w:val="008C3600"/>
    <w:rsid w:val="008E173F"/>
    <w:rsid w:val="008E76C9"/>
    <w:rsid w:val="008E7E59"/>
    <w:rsid w:val="0090372C"/>
    <w:rsid w:val="00937D38"/>
    <w:rsid w:val="0094142F"/>
    <w:rsid w:val="00966C16"/>
    <w:rsid w:val="009B5802"/>
    <w:rsid w:val="00A50631"/>
    <w:rsid w:val="00A735B9"/>
    <w:rsid w:val="00AA4853"/>
    <w:rsid w:val="00AE4C41"/>
    <w:rsid w:val="00B32A17"/>
    <w:rsid w:val="00B65254"/>
    <w:rsid w:val="00B6550E"/>
    <w:rsid w:val="00BD7FBE"/>
    <w:rsid w:val="00BE6680"/>
    <w:rsid w:val="00C278EA"/>
    <w:rsid w:val="00C55D08"/>
    <w:rsid w:val="00C57074"/>
    <w:rsid w:val="00C66D54"/>
    <w:rsid w:val="00C86EBD"/>
    <w:rsid w:val="00CC597E"/>
    <w:rsid w:val="00D20533"/>
    <w:rsid w:val="00D308A1"/>
    <w:rsid w:val="00D4573B"/>
    <w:rsid w:val="00D74BCA"/>
    <w:rsid w:val="00DB6597"/>
    <w:rsid w:val="00DE33FB"/>
    <w:rsid w:val="00DE4EAA"/>
    <w:rsid w:val="00DF1DD3"/>
    <w:rsid w:val="00E23C78"/>
    <w:rsid w:val="00E26CA8"/>
    <w:rsid w:val="00E37457"/>
    <w:rsid w:val="00EC135E"/>
    <w:rsid w:val="00EC3031"/>
    <w:rsid w:val="00EE5517"/>
    <w:rsid w:val="00F20F37"/>
    <w:rsid w:val="00F75346"/>
    <w:rsid w:val="00FD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745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F66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7C2"/>
  </w:style>
  <w:style w:type="paragraph" w:styleId="Rodap">
    <w:name w:val="footer"/>
    <w:basedOn w:val="Normal"/>
    <w:link w:val="RodapChar"/>
    <w:uiPriority w:val="99"/>
    <w:unhideWhenUsed/>
    <w:rsid w:val="005F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7C2"/>
  </w:style>
  <w:style w:type="paragraph" w:styleId="Textodebalo">
    <w:name w:val="Balloon Text"/>
    <w:basedOn w:val="Normal"/>
    <w:link w:val="TextodebaloChar"/>
    <w:uiPriority w:val="99"/>
    <w:semiHidden/>
    <w:unhideWhenUsed/>
    <w:rsid w:val="0038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rigo.nerisilv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37E4-22A3-437A-8AEA-E6BA8625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Wendey Ricardo</dc:creator>
  <cp:lastModifiedBy>JUNIOR</cp:lastModifiedBy>
  <cp:revision>10</cp:revision>
  <cp:lastPrinted>2018-01-25T18:23:00Z</cp:lastPrinted>
  <dcterms:created xsi:type="dcterms:W3CDTF">2018-08-06T13:19:00Z</dcterms:created>
  <dcterms:modified xsi:type="dcterms:W3CDTF">2018-10-30T21:25:00Z</dcterms:modified>
</cp:coreProperties>
</file>