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5EB8F" w14:textId="0FED7314" w:rsidR="008C08C4" w:rsidRDefault="00947B28" w:rsidP="002A36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04/01/1976 - Divorciada </w:t>
      </w:r>
      <w:r w:rsidR="00650484"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700673">
        <w:rPr>
          <w:rFonts w:ascii="Arial" w:eastAsia="Arial" w:hAnsi="Arial" w:cs="Arial"/>
          <w:sz w:val="22"/>
          <w:szCs w:val="22"/>
        </w:rPr>
        <w:t>Brasileira</w:t>
      </w:r>
    </w:p>
    <w:p w14:paraId="197AA24C" w14:textId="77777777" w:rsidR="008C08C4" w:rsidRDefault="00947B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Rua </w:t>
      </w:r>
      <w:r w:rsidR="00A24682">
        <w:rPr>
          <w:rFonts w:ascii="Arial" w:eastAsia="Arial" w:hAnsi="Arial" w:cs="Arial"/>
          <w:color w:val="000000"/>
          <w:sz w:val="22"/>
          <w:szCs w:val="22"/>
        </w:rPr>
        <w:t xml:space="preserve">Itarare, 572 apt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24682">
        <w:rPr>
          <w:rFonts w:ascii="Arial" w:eastAsia="Arial" w:hAnsi="Arial" w:cs="Arial"/>
          <w:sz w:val="22"/>
          <w:szCs w:val="22"/>
        </w:rPr>
        <w:t>63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           </w:t>
      </w:r>
    </w:p>
    <w:p w14:paraId="222B1821" w14:textId="77777777" w:rsidR="003E68DE" w:rsidRDefault="00947B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Vila</w:t>
      </w:r>
      <w:r>
        <w:rPr>
          <w:rFonts w:ascii="Arial" w:eastAsia="Arial" w:hAnsi="Arial" w:cs="Arial"/>
          <w:sz w:val="22"/>
          <w:szCs w:val="22"/>
        </w:rPr>
        <w:t xml:space="preserve"> Guilhermina </w:t>
      </w:r>
      <w:r>
        <w:rPr>
          <w:rFonts w:ascii="Arial" w:eastAsia="Arial" w:hAnsi="Arial" w:cs="Arial"/>
          <w:color w:val="000000"/>
          <w:sz w:val="22"/>
          <w:szCs w:val="22"/>
        </w:rPr>
        <w:t>– Praia Grande -  S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      </w:t>
      </w:r>
    </w:p>
    <w:p w14:paraId="10B0ECD1" w14:textId="33F6E7E5" w:rsidR="008C08C4" w:rsidRDefault="00947B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E-mail: </w:t>
      </w:r>
      <w:hyperlink r:id="rId7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vanpsique1976@</w:t>
        </w:r>
      </w:hyperlink>
      <w:hyperlink r:id="rId8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gmail</w:t>
        </w:r>
      </w:hyperlink>
      <w:hyperlink r:id="rId9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.com</w:t>
        </w:r>
      </w:hyperlink>
    </w:p>
    <w:p w14:paraId="527B8161" w14:textId="212CC671" w:rsidR="008C08C4" w:rsidRDefault="00947B28" w:rsidP="00AF61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Cel: (13) 981</w:t>
      </w:r>
      <w:r w:rsidR="003E68DE">
        <w:rPr>
          <w:rFonts w:ascii="Arial" w:eastAsia="Arial" w:hAnsi="Arial" w:cs="Arial"/>
          <w:sz w:val="22"/>
          <w:szCs w:val="22"/>
        </w:rPr>
        <w:t>37</w:t>
      </w:r>
      <w:r w:rsidR="0045050E">
        <w:rPr>
          <w:rFonts w:ascii="Arial" w:eastAsia="Arial" w:hAnsi="Arial" w:cs="Arial"/>
          <w:sz w:val="22"/>
          <w:szCs w:val="22"/>
        </w:rPr>
        <w:t>-8307</w:t>
      </w:r>
    </w:p>
    <w:p w14:paraId="657058E1" w14:textId="59C5706E" w:rsidR="004F4B16" w:rsidRDefault="004F4B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Despachante </w:t>
      </w:r>
      <w:r w:rsidR="00AF6169">
        <w:rPr>
          <w:rFonts w:ascii="Arial" w:eastAsia="Arial" w:hAnsi="Arial" w:cs="Arial"/>
          <w:sz w:val="22"/>
          <w:szCs w:val="22"/>
        </w:rPr>
        <w:t>Aduaneiro</w:t>
      </w:r>
      <w:r w:rsidR="009A4EE2">
        <w:rPr>
          <w:rFonts w:ascii="Arial" w:eastAsia="Arial" w:hAnsi="Arial" w:cs="Arial"/>
          <w:sz w:val="22"/>
          <w:szCs w:val="22"/>
        </w:rPr>
        <w:t xml:space="preserve"> </w:t>
      </w:r>
      <w:r w:rsidR="005E7322">
        <w:rPr>
          <w:rFonts w:ascii="Arial" w:eastAsia="Arial" w:hAnsi="Arial" w:cs="Arial"/>
          <w:sz w:val="22"/>
          <w:szCs w:val="22"/>
        </w:rPr>
        <w:t xml:space="preserve">– Registro: </w:t>
      </w:r>
      <w:r w:rsidR="001A448A">
        <w:rPr>
          <w:rFonts w:ascii="Arial" w:eastAsia="Arial" w:hAnsi="Arial" w:cs="Arial"/>
          <w:sz w:val="22"/>
          <w:szCs w:val="22"/>
        </w:rPr>
        <w:t>8D.06.163</w:t>
      </w:r>
    </w:p>
    <w:p w14:paraId="671F4578" w14:textId="77777777" w:rsidR="008C08C4" w:rsidRDefault="008C08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3"/>
        <w:tblW w:w="101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112"/>
      </w:tblGrid>
      <w:tr w:rsidR="008C08C4" w14:paraId="166668B5" w14:textId="77777777">
        <w:tc>
          <w:tcPr>
            <w:tcW w:w="10112" w:type="dxa"/>
            <w:shd w:val="clear" w:color="auto" w:fill="BFBFBF"/>
          </w:tcPr>
          <w:p w14:paraId="35B907A1" w14:textId="5859504E" w:rsidR="008C08C4" w:rsidRDefault="00947B28">
            <w:pPr>
              <w:ind w:left="1" w:hanging="3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OBJETIVO:</w:t>
            </w:r>
            <w:r w:rsidR="004F4B16">
              <w:rPr>
                <w:rFonts w:ascii="Arial" w:eastAsia="Arial" w:hAnsi="Arial" w:cs="Arial"/>
                <w:b/>
                <w:sz w:val="28"/>
                <w:szCs w:val="28"/>
              </w:rPr>
              <w:t xml:space="preserve"> Assistente de </w:t>
            </w:r>
            <w:r w:rsidR="0098213E">
              <w:rPr>
                <w:rFonts w:ascii="Arial" w:eastAsia="Arial" w:hAnsi="Arial" w:cs="Arial"/>
                <w:b/>
                <w:sz w:val="28"/>
                <w:szCs w:val="28"/>
              </w:rPr>
              <w:t>Exportação/Importação</w:t>
            </w:r>
          </w:p>
        </w:tc>
      </w:tr>
    </w:tbl>
    <w:p w14:paraId="71CBAA96" w14:textId="77777777" w:rsidR="008C08C4" w:rsidRDefault="008C08C4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2D5C3D98" w14:textId="1C724871" w:rsidR="008C08C4" w:rsidRDefault="00947B28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Despachante aduaneiro, assistente de </w:t>
      </w:r>
      <w:r w:rsidR="007020E5">
        <w:rPr>
          <w:rFonts w:ascii="Arial" w:eastAsia="Arial" w:hAnsi="Arial" w:cs="Arial"/>
          <w:sz w:val="20"/>
          <w:szCs w:val="20"/>
        </w:rPr>
        <w:t>importação e exportação</w:t>
      </w:r>
      <w:r>
        <w:rPr>
          <w:rFonts w:ascii="Arial" w:eastAsia="Arial" w:hAnsi="Arial" w:cs="Arial"/>
          <w:sz w:val="20"/>
          <w:szCs w:val="20"/>
        </w:rPr>
        <w:t xml:space="preserve"> marítima,  </w:t>
      </w:r>
      <w:r w:rsidR="0045050E">
        <w:rPr>
          <w:rFonts w:ascii="Arial" w:eastAsia="Arial" w:hAnsi="Arial" w:cs="Arial"/>
          <w:sz w:val="20"/>
          <w:szCs w:val="20"/>
        </w:rPr>
        <w:t>27 anos</w:t>
      </w:r>
      <w:r>
        <w:rPr>
          <w:rFonts w:ascii="Arial" w:eastAsia="Arial" w:hAnsi="Arial" w:cs="Arial"/>
          <w:sz w:val="20"/>
          <w:szCs w:val="20"/>
        </w:rPr>
        <w:t xml:space="preserve"> na área, </w:t>
      </w:r>
      <w:r w:rsidR="007020E5">
        <w:rPr>
          <w:rFonts w:ascii="Arial" w:eastAsia="Arial" w:hAnsi="Arial" w:cs="Arial"/>
          <w:sz w:val="20"/>
          <w:szCs w:val="20"/>
        </w:rPr>
        <w:t>e conhecimento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634EF1">
        <w:rPr>
          <w:rFonts w:ascii="Arial" w:eastAsia="Arial" w:hAnsi="Arial" w:cs="Arial"/>
          <w:sz w:val="20"/>
          <w:szCs w:val="20"/>
        </w:rPr>
        <w:t>das rotinas de</w:t>
      </w:r>
      <w:r>
        <w:rPr>
          <w:rFonts w:ascii="Arial" w:eastAsia="Arial" w:hAnsi="Arial" w:cs="Arial"/>
          <w:sz w:val="20"/>
          <w:szCs w:val="20"/>
        </w:rPr>
        <w:t xml:space="preserve"> logística, NVOCC,</w:t>
      </w:r>
      <w:r w:rsidR="00165F04">
        <w:rPr>
          <w:rFonts w:ascii="Arial" w:eastAsia="Arial" w:hAnsi="Arial" w:cs="Arial"/>
          <w:sz w:val="20"/>
          <w:szCs w:val="20"/>
        </w:rPr>
        <w:t xml:space="preserve"> desembaraço aduaneiro,</w:t>
      </w:r>
      <w:r>
        <w:rPr>
          <w:rFonts w:ascii="Arial" w:eastAsia="Arial" w:hAnsi="Arial" w:cs="Arial"/>
          <w:sz w:val="20"/>
          <w:szCs w:val="20"/>
        </w:rPr>
        <w:t xml:space="preserve"> regimes aduaneiros (regimes especiais: exportações temporárias, admissões temporárias, drawback, exportações definitivas, </w:t>
      </w:r>
      <w:r w:rsidR="00F15FFF">
        <w:rPr>
          <w:rFonts w:ascii="Arial" w:eastAsia="Arial" w:hAnsi="Arial" w:cs="Arial"/>
          <w:sz w:val="20"/>
          <w:szCs w:val="20"/>
        </w:rPr>
        <w:t>entre outros.</w:t>
      </w:r>
    </w:p>
    <w:p w14:paraId="46B3C8DC" w14:textId="05F9A771" w:rsidR="008C08C4" w:rsidRDefault="008C08C4" w:rsidP="009821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58AECFE3" w14:textId="4167ACCD" w:rsidR="008C08C4" w:rsidRDefault="0098213E" w:rsidP="002C289D">
      <w:pPr>
        <w:ind w:leftChars="0" w:left="0" w:firstLineChars="0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 w:rsidR="00947B28">
        <w:rPr>
          <w:rFonts w:ascii="Arial" w:eastAsia="Arial" w:hAnsi="Arial" w:cs="Arial"/>
          <w:sz w:val="20"/>
          <w:szCs w:val="20"/>
        </w:rPr>
        <w:t>erfil: Espírito empreendedor, fácil relacionamento interpessoal, dinamismo e trabalho em equipe.</w:t>
      </w:r>
      <w:r w:rsidR="00947B2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F54EFB">
        <w:rPr>
          <w:rFonts w:ascii="Arial" w:eastAsia="Arial" w:hAnsi="Arial" w:cs="Arial"/>
          <w:color w:val="000000"/>
          <w:sz w:val="20"/>
          <w:szCs w:val="20"/>
        </w:rPr>
        <w:t>Ótima</w:t>
      </w:r>
      <w:r w:rsidR="00947B28">
        <w:rPr>
          <w:rFonts w:ascii="Arial" w:eastAsia="Arial" w:hAnsi="Arial" w:cs="Arial"/>
          <w:color w:val="000000"/>
          <w:sz w:val="20"/>
          <w:szCs w:val="20"/>
        </w:rPr>
        <w:t xml:space="preserve"> comunicação, sempre buscando soluções inovadoras </w:t>
      </w:r>
      <w:r w:rsidR="002C289D">
        <w:rPr>
          <w:rFonts w:ascii="Arial" w:eastAsia="Arial" w:hAnsi="Arial" w:cs="Arial"/>
          <w:color w:val="000000"/>
          <w:sz w:val="20"/>
          <w:szCs w:val="20"/>
        </w:rPr>
        <w:t>à</w:t>
      </w:r>
      <w:r w:rsidR="00947B28">
        <w:rPr>
          <w:rFonts w:ascii="Arial" w:eastAsia="Arial" w:hAnsi="Arial" w:cs="Arial"/>
          <w:color w:val="000000"/>
          <w:sz w:val="20"/>
          <w:szCs w:val="20"/>
        </w:rPr>
        <w:t>s necessidades dos clientes.</w:t>
      </w:r>
      <w:r w:rsidR="0045050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A53BF3">
        <w:rPr>
          <w:rFonts w:ascii="Arial" w:eastAsia="Arial" w:hAnsi="Arial" w:cs="Arial"/>
          <w:color w:val="000000"/>
          <w:sz w:val="20"/>
          <w:szCs w:val="20"/>
        </w:rPr>
        <w:t>Excelentes resultados</w:t>
      </w:r>
      <w:r w:rsidR="0045549B">
        <w:rPr>
          <w:rFonts w:ascii="Arial" w:eastAsia="Arial" w:hAnsi="Arial" w:cs="Arial"/>
          <w:color w:val="000000"/>
          <w:sz w:val="20"/>
          <w:szCs w:val="20"/>
        </w:rPr>
        <w:t xml:space="preserve"> com metas</w:t>
      </w:r>
      <w:r w:rsidR="00217984">
        <w:rPr>
          <w:rFonts w:ascii="Arial" w:eastAsia="Arial" w:hAnsi="Arial" w:cs="Arial"/>
          <w:color w:val="000000"/>
          <w:sz w:val="20"/>
          <w:szCs w:val="20"/>
        </w:rPr>
        <w:t>, bom humor e empatia.</w:t>
      </w:r>
    </w:p>
    <w:p w14:paraId="456A2EC0" w14:textId="77777777" w:rsidR="008C08C4" w:rsidRDefault="008C08C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974A2D7" w14:textId="3B8D8BA2" w:rsidR="008C08C4" w:rsidRPr="009C4A86" w:rsidRDefault="00947B28" w:rsidP="009C4A8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HISTÓRICO PROFISSIONAL</w:t>
      </w:r>
    </w:p>
    <w:p w14:paraId="1A97DCBD" w14:textId="77777777" w:rsidR="008C08C4" w:rsidRDefault="008C08C4">
      <w:p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left" w:pos="3240"/>
        </w:tabs>
        <w:spacing w:line="240" w:lineRule="auto"/>
        <w:ind w:left="0" w:hanging="2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EFBEED7" w14:textId="77777777" w:rsidR="008C08C4" w:rsidRDefault="008C08C4" w:rsidP="00AF6169">
      <w:p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left" w:pos="3240"/>
        </w:tabs>
        <w:spacing w:line="240" w:lineRule="auto"/>
        <w:ind w:leftChars="0" w:left="0" w:firstLineChars="0" w:firstLine="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2068014" w14:textId="77777777" w:rsidR="008C08C4" w:rsidRDefault="00947B28">
      <w:p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left" w:pos="3240"/>
        </w:tabs>
        <w:spacing w:line="240" w:lineRule="auto"/>
        <w:ind w:left="0" w:hanging="2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11/2004 à </w:t>
      </w:r>
      <w:r>
        <w:rPr>
          <w:rFonts w:ascii="Arial" w:eastAsia="Arial" w:hAnsi="Arial" w:cs="Arial"/>
          <w:b/>
          <w:sz w:val="20"/>
          <w:szCs w:val="20"/>
        </w:rPr>
        <w:t>08/2017 - Dlog Brasil Operador Logístico Multimodal Ltda.</w:t>
      </w:r>
    </w:p>
    <w:p w14:paraId="3E6C4E2A" w14:textId="77777777" w:rsidR="008C08C4" w:rsidRDefault="00947B28">
      <w:p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left" w:pos="3240"/>
        </w:tabs>
        <w:spacing w:line="240" w:lineRule="auto"/>
        <w:ind w:left="0" w:hanging="2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Cargo: Assistente de </w:t>
      </w:r>
      <w:r>
        <w:rPr>
          <w:rFonts w:ascii="Arial" w:eastAsia="Arial" w:hAnsi="Arial" w:cs="Arial"/>
          <w:b/>
          <w:color w:val="000000"/>
          <w:sz w:val="20"/>
          <w:szCs w:val="20"/>
        </w:rPr>
        <w:t>Exportação Senior</w:t>
      </w:r>
    </w:p>
    <w:p w14:paraId="5BFF855C" w14:textId="265188E3" w:rsidR="008C08C4" w:rsidRDefault="00947B28">
      <w:p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left" w:pos="324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Atribuições: </w:t>
      </w:r>
      <w:r>
        <w:rPr>
          <w:rFonts w:ascii="Arial" w:eastAsia="Arial" w:hAnsi="Arial" w:cs="Arial"/>
          <w:color w:val="000000"/>
          <w:sz w:val="20"/>
          <w:szCs w:val="20"/>
        </w:rPr>
        <w:t>Coordenação de embarques, carga perigosa, DCA, multimodais, solicitações de numerários, documentação para Receit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Federal, cadastro, atendimento e visitas </w:t>
      </w:r>
      <w:r w:rsidR="00FE5B34"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clientes, follow up, </w:t>
      </w:r>
      <w:r w:rsidR="002C289D">
        <w:rPr>
          <w:rFonts w:ascii="Arial" w:eastAsia="Arial" w:hAnsi="Arial" w:cs="Arial"/>
          <w:color w:val="000000"/>
          <w:sz w:val="20"/>
          <w:szCs w:val="20"/>
        </w:rPr>
        <w:t>emissão de CNCA</w:t>
      </w:r>
    </w:p>
    <w:p w14:paraId="74AC0E09" w14:textId="77777777" w:rsidR="008C08C4" w:rsidRDefault="00947B28">
      <w:p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left" w:pos="324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Cotações de fretes nos modais FCL, LCL ou Break Bulk. </w:t>
      </w:r>
    </w:p>
    <w:p w14:paraId="07A35387" w14:textId="77777777" w:rsidR="008C08C4" w:rsidRDefault="00947B28">
      <w:p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left" w:pos="324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Desembaraço marítimo, petições para Receita Federal, legislação aduaneira,emissão de RE’s, SD’s, DSE’s, DUEs, cartas de temperatura, mercadoria nacionalizada, reexportação, devoluções, embarques diretos, amostras.</w:t>
      </w:r>
    </w:p>
    <w:p w14:paraId="1FC81705" w14:textId="06967B5E" w:rsidR="008C08C4" w:rsidRDefault="00947B28">
      <w:p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left" w:pos="324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Fechamento de reserva de praça com os armadores e </w:t>
      </w:r>
      <w:r>
        <w:rPr>
          <w:rFonts w:ascii="Arial" w:eastAsia="Arial" w:hAnsi="Arial" w:cs="Arial"/>
          <w:i/>
          <w:color w:val="000000"/>
          <w:sz w:val="20"/>
          <w:szCs w:val="20"/>
        </w:rPr>
        <w:t>co-loaders,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coordenação de retirada e entrega de mercadoria</w:t>
      </w:r>
      <w:r w:rsidR="00FE5B34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56078164" w14:textId="082512B1" w:rsidR="00FE5B34" w:rsidRDefault="00FE5B34">
      <w:p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left" w:pos="324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Contratação </w:t>
      </w:r>
      <w:r w:rsidR="008727CE">
        <w:rPr>
          <w:rFonts w:ascii="Arial" w:eastAsia="Arial" w:hAnsi="Arial" w:cs="Arial"/>
          <w:color w:val="000000"/>
          <w:sz w:val="20"/>
          <w:szCs w:val="20"/>
        </w:rPr>
        <w:t xml:space="preserve">de serviços de transporte rodoviário, </w:t>
      </w:r>
      <w:r w:rsidR="00BA2110">
        <w:rPr>
          <w:rFonts w:ascii="Arial" w:eastAsia="Arial" w:hAnsi="Arial" w:cs="Arial"/>
          <w:color w:val="000000"/>
          <w:sz w:val="20"/>
          <w:szCs w:val="20"/>
        </w:rPr>
        <w:t>fumigação, paletização e embalagens.</w:t>
      </w:r>
    </w:p>
    <w:p w14:paraId="114AC521" w14:textId="04796C6B" w:rsidR="00BA2110" w:rsidRDefault="001E6411">
      <w:p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left" w:pos="324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Contato com armadores e agentes de carga para cotações de frete.</w:t>
      </w:r>
    </w:p>
    <w:p w14:paraId="5A27DE67" w14:textId="2B749802" w:rsidR="008C08C4" w:rsidRDefault="00FC3201" w:rsidP="00B4495E">
      <w:p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left" w:pos="324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Coordenação de embarques Door to Door.</w:t>
      </w:r>
    </w:p>
    <w:p w14:paraId="3F764A25" w14:textId="395749F8" w:rsidR="00181AE7" w:rsidRDefault="00CD7200" w:rsidP="00181AE7">
      <w:p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left" w:pos="324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Análise e conferência de documentos de exportação</w:t>
      </w:r>
      <w:r w:rsidR="00181AE7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468BE91D" w14:textId="6008CC43" w:rsidR="008C08C4" w:rsidRDefault="00947B28">
      <w:p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left" w:pos="324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Recebimento de instruções de embarque, </w:t>
      </w:r>
      <w:r w:rsidR="00C86B55">
        <w:rPr>
          <w:rFonts w:ascii="Arial" w:eastAsia="Arial" w:hAnsi="Arial" w:cs="Arial"/>
          <w:color w:val="000000"/>
          <w:sz w:val="20"/>
          <w:szCs w:val="20"/>
        </w:rPr>
        <w:t xml:space="preserve">fechamento </w:t>
      </w:r>
      <w:r w:rsidR="00556A69">
        <w:rPr>
          <w:rFonts w:ascii="Arial" w:eastAsia="Arial" w:hAnsi="Arial" w:cs="Arial"/>
          <w:color w:val="000000"/>
          <w:sz w:val="20"/>
          <w:szCs w:val="20"/>
        </w:rPr>
        <w:t>e emissão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de reserva de praça, emissão de draft de BL, pagamentos aos armadores, agentes e demais parceiros, confirmação de embarque, </w:t>
      </w:r>
      <w:r w:rsidR="00460D56">
        <w:rPr>
          <w:rFonts w:ascii="Arial" w:eastAsia="Arial" w:hAnsi="Arial" w:cs="Arial"/>
          <w:color w:val="000000"/>
          <w:sz w:val="20"/>
          <w:szCs w:val="20"/>
        </w:rPr>
        <w:t>emissão de HBL, envio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de </w:t>
      </w:r>
      <w:r w:rsidR="001360E7">
        <w:rPr>
          <w:rFonts w:ascii="Arial" w:eastAsia="Arial" w:hAnsi="Arial" w:cs="Arial"/>
          <w:color w:val="000000"/>
          <w:sz w:val="20"/>
          <w:szCs w:val="20"/>
        </w:rPr>
        <w:t>pré-alertas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aos agentes de carga. Acompanhamento da carga no destino</w:t>
      </w:r>
      <w:r w:rsidR="006B006C">
        <w:rPr>
          <w:rFonts w:ascii="Arial" w:eastAsia="Arial" w:hAnsi="Arial" w:cs="Arial"/>
          <w:color w:val="000000"/>
          <w:sz w:val="20"/>
          <w:szCs w:val="20"/>
        </w:rPr>
        <w:t xml:space="preserve"> final.</w:t>
      </w:r>
    </w:p>
    <w:p w14:paraId="1361584F" w14:textId="67B5B9A5" w:rsidR="006B006C" w:rsidRDefault="00226484">
      <w:p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left" w:pos="324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Emissão de relatórios.</w:t>
      </w:r>
    </w:p>
    <w:p w14:paraId="419FCE7A" w14:textId="098201B1" w:rsidR="00556A69" w:rsidRDefault="00B039E5">
      <w:p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left" w:pos="324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Acompanhamento dos processos para garantir otimização no tempo x condições contratadas</w:t>
      </w:r>
      <w:r w:rsidR="00DF7C4B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5B87A550" w14:textId="486F70D6" w:rsidR="00DF7C4B" w:rsidRDefault="00DF7C4B">
      <w:p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left" w:pos="324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Análise de preços </w:t>
      </w:r>
      <w:r w:rsidR="000B080C">
        <w:rPr>
          <w:rFonts w:ascii="Arial" w:eastAsia="Arial" w:hAnsi="Arial" w:cs="Arial"/>
          <w:color w:val="000000"/>
          <w:sz w:val="20"/>
          <w:szCs w:val="20"/>
        </w:rPr>
        <w:t>nos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serviços a serem executados,</w:t>
      </w:r>
      <w:r w:rsidR="00AC7456">
        <w:rPr>
          <w:rFonts w:ascii="Arial" w:eastAsia="Arial" w:hAnsi="Arial" w:cs="Arial"/>
          <w:color w:val="000000"/>
          <w:sz w:val="20"/>
          <w:szCs w:val="20"/>
        </w:rPr>
        <w:t xml:space="preserve"> buscando eficiência</w:t>
      </w:r>
      <w:r w:rsidR="006F7F13">
        <w:rPr>
          <w:rFonts w:ascii="Arial" w:eastAsia="Arial" w:hAnsi="Arial" w:cs="Arial"/>
          <w:color w:val="000000"/>
          <w:sz w:val="20"/>
          <w:szCs w:val="20"/>
        </w:rPr>
        <w:t xml:space="preserve"> versus menor custo em todas as operações </w:t>
      </w:r>
      <w:r w:rsidR="00346B6F">
        <w:rPr>
          <w:rFonts w:ascii="Arial" w:eastAsia="Arial" w:hAnsi="Arial" w:cs="Arial"/>
          <w:color w:val="000000"/>
          <w:sz w:val="20"/>
          <w:szCs w:val="20"/>
        </w:rPr>
        <w:t xml:space="preserve">logísticas, reduzindo custos e aumentando a </w:t>
      </w:r>
      <w:r w:rsidR="000B080C">
        <w:rPr>
          <w:rFonts w:ascii="Arial" w:eastAsia="Arial" w:hAnsi="Arial" w:cs="Arial"/>
          <w:color w:val="000000"/>
          <w:sz w:val="20"/>
          <w:szCs w:val="20"/>
        </w:rPr>
        <w:t>satisfação do cliente.</w:t>
      </w:r>
    </w:p>
    <w:p w14:paraId="4EEDCD1D" w14:textId="7D7CA9FF" w:rsidR="002D044A" w:rsidRDefault="002D044A">
      <w:p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left" w:pos="324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Recebimento e processamento de Bids.</w:t>
      </w:r>
    </w:p>
    <w:p w14:paraId="3292903A" w14:textId="2730C4C7" w:rsidR="002D044A" w:rsidRDefault="006C7867">
      <w:p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left" w:pos="324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Tarifários de cargas marítimas</w:t>
      </w:r>
      <w:r w:rsidR="006A2ED3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14F9C72F" w14:textId="6002173A" w:rsidR="006A2ED3" w:rsidRDefault="006A2ED3">
      <w:p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left" w:pos="324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Envio de VGM.</w:t>
      </w:r>
      <w:bookmarkStart w:id="0" w:name="_GoBack"/>
      <w:bookmarkEnd w:id="0"/>
    </w:p>
    <w:p w14:paraId="1008733A" w14:textId="7EBF7EE4" w:rsidR="006C7867" w:rsidRDefault="006C7867">
      <w:p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left" w:pos="324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Cargas de projetos.</w:t>
      </w:r>
    </w:p>
    <w:p w14:paraId="6811CCB4" w14:textId="16370536" w:rsidR="00B039E5" w:rsidRDefault="00297383">
      <w:p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left" w:pos="324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Contratação de Seguro.</w:t>
      </w:r>
    </w:p>
    <w:p w14:paraId="73043C18" w14:textId="0A61F8D2" w:rsidR="009A0714" w:rsidRDefault="009A0714">
      <w:p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left" w:pos="324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Pagamentos diversos.</w:t>
      </w:r>
    </w:p>
    <w:p w14:paraId="6B9333A7" w14:textId="49878E64" w:rsidR="009A0714" w:rsidRDefault="009A0714">
      <w:p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left" w:pos="324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Faturamento. </w:t>
      </w:r>
    </w:p>
    <w:p w14:paraId="007AD342" w14:textId="77777777" w:rsidR="008C08C4" w:rsidRDefault="008C08C4">
      <w:p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left" w:pos="3240"/>
        </w:tabs>
        <w:spacing w:line="240" w:lineRule="auto"/>
        <w:ind w:left="0" w:hanging="2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30736AA" w14:textId="77777777" w:rsidR="008C08C4" w:rsidRDefault="00947B28">
      <w:p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left" w:pos="3240"/>
        </w:tabs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09/2003  à 10/2004 -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Deicmar S.A. </w:t>
      </w:r>
    </w:p>
    <w:p w14:paraId="46C8C743" w14:textId="77777777" w:rsidR="008C08C4" w:rsidRDefault="00947B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Cargo: Auxiliar de Exportação</w:t>
      </w:r>
    </w:p>
    <w:p w14:paraId="1F9140D3" w14:textId="3B0341E4" w:rsidR="008C08C4" w:rsidRDefault="00947B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Atribuições: </w:t>
      </w:r>
      <w:r>
        <w:rPr>
          <w:rFonts w:ascii="Arial" w:eastAsia="Arial" w:hAnsi="Arial" w:cs="Arial"/>
          <w:color w:val="000000"/>
          <w:sz w:val="20"/>
          <w:szCs w:val="20"/>
        </w:rPr>
        <w:t>Emissão de drafts de BLs</w:t>
      </w:r>
      <w:r w:rsidR="001360E7">
        <w:rPr>
          <w:rFonts w:ascii="Arial" w:eastAsia="Arial" w:hAnsi="Arial" w:cs="Arial"/>
          <w:color w:val="000000"/>
          <w:sz w:val="20"/>
          <w:szCs w:val="20"/>
        </w:rPr>
        <w:t xml:space="preserve"> aos armadores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entrega de </w:t>
      </w:r>
      <w:r w:rsidR="00650484">
        <w:rPr>
          <w:rFonts w:ascii="Arial" w:eastAsia="Arial" w:hAnsi="Arial" w:cs="Arial"/>
          <w:color w:val="000000"/>
          <w:sz w:val="20"/>
          <w:szCs w:val="20"/>
        </w:rPr>
        <w:t>documentação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na Receita, desembaraço com acompanhamento dos dead lines perante os armadores e atendimento ao cliente, emissão de R.E./DDE, pagamentos, follow-up e faturamento. </w:t>
      </w:r>
    </w:p>
    <w:p w14:paraId="62CBF6DA" w14:textId="6E364F13" w:rsidR="00C238F8" w:rsidRDefault="00C238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270A3F7" w14:textId="77777777" w:rsidR="008C08C4" w:rsidRDefault="008C08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24D9DE3" w14:textId="77777777" w:rsidR="004012D2" w:rsidRDefault="004012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C90C82A" w14:textId="77777777" w:rsidR="004012D2" w:rsidRDefault="004012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2D7C19F" w14:textId="77777777" w:rsidR="000F1B08" w:rsidRDefault="000F1B08" w:rsidP="001312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64EEEE1" w14:textId="482EB4B8" w:rsidR="008C08C4" w:rsidRPr="001312ED" w:rsidRDefault="00947B28" w:rsidP="001312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rPr>
          <w:rFonts w:ascii="Arial" w:eastAsia="Arial" w:hAnsi="Arial" w:cs="Arial"/>
          <w:b/>
          <w:color w:val="000000"/>
          <w:sz w:val="20"/>
          <w:szCs w:val="20"/>
        </w:rPr>
      </w:pPr>
      <w:r w:rsidRPr="001312ED">
        <w:rPr>
          <w:rFonts w:ascii="Arial" w:eastAsia="Arial" w:hAnsi="Arial" w:cs="Arial"/>
          <w:b/>
          <w:color w:val="000000"/>
          <w:sz w:val="20"/>
          <w:szCs w:val="20"/>
        </w:rPr>
        <w:t>08/2002 à 07/200</w:t>
      </w:r>
      <w:r w:rsidRPr="001312ED">
        <w:rPr>
          <w:rFonts w:ascii="Arial" w:eastAsia="Arial" w:hAnsi="Arial" w:cs="Arial"/>
          <w:b/>
          <w:sz w:val="20"/>
          <w:szCs w:val="20"/>
        </w:rPr>
        <w:t xml:space="preserve">3  - </w:t>
      </w:r>
      <w:r w:rsidRPr="001312ED">
        <w:rPr>
          <w:rFonts w:ascii="Arial" w:eastAsia="Arial" w:hAnsi="Arial" w:cs="Arial"/>
          <w:b/>
          <w:color w:val="000000"/>
          <w:sz w:val="20"/>
          <w:szCs w:val="20"/>
        </w:rPr>
        <w:t>Maia Logistica Ltda.</w:t>
      </w:r>
    </w:p>
    <w:p w14:paraId="2D2F17C3" w14:textId="77777777" w:rsidR="008C08C4" w:rsidRDefault="00947B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Cargo: Assistente de Importação</w:t>
      </w:r>
    </w:p>
    <w:p w14:paraId="02AF6E82" w14:textId="77777777" w:rsidR="008C08C4" w:rsidRDefault="00947B28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Atribuições: </w:t>
      </w:r>
      <w:r>
        <w:rPr>
          <w:rFonts w:ascii="Arial" w:eastAsia="Arial" w:hAnsi="Arial" w:cs="Arial"/>
          <w:sz w:val="20"/>
          <w:szCs w:val="20"/>
        </w:rPr>
        <w:t>Atendimento ao Cliente, Abertura de Processo de Importação, elaboração de Instrução de Embarque.</w:t>
      </w:r>
    </w:p>
    <w:p w14:paraId="1F2F1C76" w14:textId="77777777" w:rsidR="008C08C4" w:rsidRDefault="00947B28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Elaboração de Numerário (Estimativa de Custos),  Conferência Documental (B/L, Packing List e Fatura Comercial).</w:t>
      </w:r>
    </w:p>
    <w:p w14:paraId="6D63AD4A" w14:textId="77777777" w:rsidR="008C08C4" w:rsidRDefault="00947B28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Funcionaria full time do cliente Clariant S/A</w:t>
      </w:r>
    </w:p>
    <w:p w14:paraId="23FBD93C" w14:textId="77777777" w:rsidR="008C08C4" w:rsidRDefault="008C08C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FC99543" w14:textId="77777777" w:rsidR="008C08C4" w:rsidRDefault="00947B2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03/1995 à 07/2002 -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Deicmar S.A. </w:t>
      </w:r>
    </w:p>
    <w:p w14:paraId="436FE33D" w14:textId="77777777" w:rsidR="008C08C4" w:rsidRDefault="00947B2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hanging="2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Cargo: Assistente de Importação Pleno</w:t>
      </w:r>
    </w:p>
    <w:p w14:paraId="366D61F8" w14:textId="77777777" w:rsidR="008C08C4" w:rsidRDefault="00947B28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Atribuições: </w:t>
      </w:r>
      <w:r>
        <w:rPr>
          <w:rFonts w:ascii="Arial" w:eastAsia="Arial" w:hAnsi="Arial" w:cs="Arial"/>
          <w:sz w:val="20"/>
          <w:szCs w:val="20"/>
        </w:rPr>
        <w:t>Atendimento ao cliente, abertura de processos, elaboração de instrução de embarque,</w:t>
      </w:r>
    </w:p>
    <w:p w14:paraId="1D543386" w14:textId="33CF13F0" w:rsidR="008C08C4" w:rsidRDefault="00947B28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elaboração de numerário (Estimativa de Custos)</w:t>
      </w:r>
      <w:r w:rsidR="00322CAF">
        <w:rPr>
          <w:rFonts w:ascii="Arial" w:eastAsia="Arial" w:hAnsi="Arial" w:cs="Arial"/>
          <w:sz w:val="20"/>
          <w:szCs w:val="20"/>
        </w:rPr>
        <w:t>,</w:t>
      </w:r>
    </w:p>
    <w:p w14:paraId="424959A5" w14:textId="77777777" w:rsidR="008C08C4" w:rsidRDefault="00947B28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conferência documental (B/L, Packing List e Fatura Comercial), classificação fiscal de mercadorias,</w:t>
      </w:r>
    </w:p>
    <w:p w14:paraId="1300F11A" w14:textId="77777777" w:rsidR="008C08C4" w:rsidRDefault="00947B28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elaboração e registro de D.I. / D.S.I. / L.I.,</w:t>
      </w:r>
    </w:p>
    <w:p w14:paraId="262E23FA" w14:textId="6B370195" w:rsidR="008C08C4" w:rsidRDefault="00947B28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elaboração de guia de ICMS, elaboração de guia de exoneração de ICMS, liberação de B/L (pagamento das despesas junto ao agente marítimo), elaboração de nota fiscal de importação, faturamento (prestação de contas com o cliente)</w:t>
      </w:r>
      <w:r w:rsidR="00997765">
        <w:rPr>
          <w:rFonts w:ascii="Arial" w:eastAsia="Arial" w:hAnsi="Arial" w:cs="Arial"/>
          <w:sz w:val="20"/>
          <w:szCs w:val="20"/>
        </w:rPr>
        <w:t>.</w:t>
      </w:r>
    </w:p>
    <w:p w14:paraId="5326E3C5" w14:textId="77777777" w:rsidR="008C08C4" w:rsidRDefault="008C08C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5FCCE04" w14:textId="77777777" w:rsidR="008C08C4" w:rsidRDefault="00947B2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09/1991 à 02/1995 - Brasport Assessoria Aduaneira. </w:t>
      </w:r>
    </w:p>
    <w:p w14:paraId="1E7833F1" w14:textId="77777777" w:rsidR="008C08C4" w:rsidRDefault="00947B28">
      <w:pPr>
        <w:ind w:left="0"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Cargo: Auxiliar de Importação.</w:t>
      </w:r>
    </w:p>
    <w:p w14:paraId="046D58C8" w14:textId="6EE033FC" w:rsidR="008C08C4" w:rsidRDefault="00947B28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Atribuições: </w:t>
      </w:r>
      <w:r>
        <w:rPr>
          <w:rFonts w:ascii="Arial" w:eastAsia="Arial" w:hAnsi="Arial" w:cs="Arial"/>
          <w:sz w:val="20"/>
          <w:szCs w:val="20"/>
        </w:rPr>
        <w:t>Pagamentos  diversos, 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missão de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otas </w:t>
      </w:r>
      <w:r>
        <w:rPr>
          <w:rFonts w:ascii="Arial" w:eastAsia="Arial" w:hAnsi="Arial" w:cs="Arial"/>
          <w:sz w:val="20"/>
          <w:szCs w:val="20"/>
        </w:rPr>
        <w:t>fi</w:t>
      </w:r>
      <w:r>
        <w:rPr>
          <w:rFonts w:ascii="Arial" w:eastAsia="Arial" w:hAnsi="Arial" w:cs="Arial"/>
          <w:color w:val="000000"/>
          <w:sz w:val="20"/>
          <w:szCs w:val="20"/>
        </w:rPr>
        <w:t>scai</w:t>
      </w:r>
      <w:r>
        <w:rPr>
          <w:rFonts w:ascii="Arial" w:eastAsia="Arial" w:hAnsi="Arial" w:cs="Arial"/>
          <w:sz w:val="20"/>
          <w:szCs w:val="20"/>
        </w:rPr>
        <w:t xml:space="preserve">s,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agamento de armazenagem, </w:t>
      </w:r>
      <w:r>
        <w:rPr>
          <w:rFonts w:ascii="Arial" w:eastAsia="Arial" w:hAnsi="Arial" w:cs="Arial"/>
          <w:sz w:val="20"/>
          <w:szCs w:val="20"/>
        </w:rPr>
        <w:t>serviço de rua.</w:t>
      </w:r>
    </w:p>
    <w:p w14:paraId="2A374E1F" w14:textId="26BCD39B" w:rsidR="00284535" w:rsidRDefault="00284535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350E9AB4" w14:textId="77777777" w:rsidR="00284535" w:rsidRDefault="00284535">
      <w:pP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364F938A" w14:textId="77777777" w:rsidR="009C4A86" w:rsidRDefault="009C4A86" w:rsidP="00940F0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5DBE5E8" w14:textId="77777777" w:rsidR="009C4A86" w:rsidRDefault="009C4A86" w:rsidP="00940F0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FORMAÇÃO ACADEMICA</w:t>
      </w:r>
    </w:p>
    <w:p w14:paraId="000FC7C8" w14:textId="77777777" w:rsidR="009C4A86" w:rsidRDefault="009C4A86" w:rsidP="00940F0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Universidade Unimonte </w:t>
      </w:r>
    </w:p>
    <w:p w14:paraId="786FF69B" w14:textId="77777777" w:rsidR="009C4A86" w:rsidRDefault="009C4A86" w:rsidP="00940F0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Comercio Exterior – 2006 – 1°Semestre</w:t>
      </w:r>
    </w:p>
    <w:p w14:paraId="7A5485ED" w14:textId="77777777" w:rsidR="009C4A86" w:rsidRDefault="009C4A86" w:rsidP="00940F0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7A2D90D" w14:textId="77777777" w:rsidR="009C4A86" w:rsidRDefault="009C4A86" w:rsidP="00940F0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IDIOMAS</w:t>
      </w:r>
    </w:p>
    <w:p w14:paraId="5D6D7640" w14:textId="77777777" w:rsidR="009C4A86" w:rsidRDefault="009C4A86" w:rsidP="00940F0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Inglês ( Intermediário )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</w:t>
      </w:r>
    </w:p>
    <w:p w14:paraId="4B5E6DBC" w14:textId="77777777" w:rsidR="009C4A86" w:rsidRDefault="009C4A86" w:rsidP="00940F0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Espanhol ( Intermediário )</w:t>
      </w:r>
    </w:p>
    <w:p w14:paraId="00A4A223" w14:textId="77777777" w:rsidR="009C4A86" w:rsidRDefault="009C4A86" w:rsidP="00940F0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6ECCE37" w14:textId="77777777" w:rsidR="009C4A86" w:rsidRDefault="009C4A86" w:rsidP="00940F0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5AFE1FC" w14:textId="77777777" w:rsidR="009C4A86" w:rsidRDefault="009C4A86" w:rsidP="00940F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CURSOS COMPLEMENTARES:</w:t>
      </w:r>
    </w:p>
    <w:p w14:paraId="477D42DC" w14:textId="77777777" w:rsidR="009C4A86" w:rsidRDefault="009C4A86" w:rsidP="00940F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Incoterms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2000,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</w:t>
      </w:r>
      <w:r>
        <w:rPr>
          <w:rFonts w:ascii="Arial" w:eastAsia="Arial" w:hAnsi="Arial" w:cs="Arial"/>
          <w:color w:val="000000"/>
          <w:sz w:val="20"/>
          <w:szCs w:val="20"/>
        </w:rPr>
        <w:t>iscomex, O cliente é o Negocio ( Sebrae )</w:t>
      </w:r>
    </w:p>
    <w:p w14:paraId="2B7AC23F" w14:textId="77777777" w:rsidR="009C4A86" w:rsidRDefault="009C4A86" w:rsidP="00940F0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1F7AB9F0" w14:textId="77777777" w:rsidR="009C4A86" w:rsidRDefault="009C4A86" w:rsidP="00940F0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INFORMÁTICA</w:t>
      </w:r>
    </w:p>
    <w:p w14:paraId="423BF7DE" w14:textId="77777777" w:rsidR="009C4A86" w:rsidRDefault="009C4A86" w:rsidP="00940F0E">
      <w:pPr>
        <w:ind w:left="0" w:hanging="2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Word, Excel, Power Point,  Internet, Sistemas Orial e Global.</w:t>
      </w:r>
    </w:p>
    <w:p w14:paraId="71F394EB" w14:textId="77777777" w:rsidR="008C08C4" w:rsidRDefault="008C08C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sectPr w:rsidR="008C08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1134" w:bottom="851" w:left="1134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4679D" w14:textId="77777777" w:rsidR="004976D2" w:rsidRDefault="004976D2">
      <w:pPr>
        <w:spacing w:line="240" w:lineRule="auto"/>
        <w:ind w:left="0" w:hanging="2"/>
      </w:pPr>
      <w:r>
        <w:separator/>
      </w:r>
    </w:p>
  </w:endnote>
  <w:endnote w:type="continuationSeparator" w:id="0">
    <w:p w14:paraId="0A1AE1CB" w14:textId="77777777" w:rsidR="004976D2" w:rsidRDefault="004976D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C4D33" w14:textId="77777777" w:rsidR="008C08C4" w:rsidRDefault="008C08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  <w:p w14:paraId="7B9A96C2" w14:textId="77777777" w:rsidR="008C08C4" w:rsidRDefault="008C08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  <w:p w14:paraId="74969818" w14:textId="77777777" w:rsidR="008C08C4" w:rsidRDefault="008C08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754BF" w14:textId="77777777" w:rsidR="003279BD" w:rsidRDefault="003279BD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2A7C2" w14:textId="77777777" w:rsidR="003279BD" w:rsidRDefault="003279BD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C6A05" w14:textId="77777777" w:rsidR="004976D2" w:rsidRDefault="004976D2">
      <w:pPr>
        <w:spacing w:line="240" w:lineRule="auto"/>
        <w:ind w:left="0" w:hanging="2"/>
      </w:pPr>
      <w:r>
        <w:separator/>
      </w:r>
    </w:p>
  </w:footnote>
  <w:footnote w:type="continuationSeparator" w:id="0">
    <w:p w14:paraId="227460D8" w14:textId="77777777" w:rsidR="004976D2" w:rsidRDefault="004976D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8D9B4" w14:textId="77777777" w:rsidR="003279BD" w:rsidRDefault="003279BD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33456" w14:textId="48C9E08A" w:rsidR="008C08C4" w:rsidRPr="00362948" w:rsidRDefault="00362948" w:rsidP="003629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Chars="0" w:left="0" w:firstLineChars="0" w:hanging="2"/>
      <w:rPr>
        <w:rFonts w:ascii="Arial" w:eastAsia="Arial" w:hAnsi="Arial" w:cs="Arial"/>
        <w:color w:val="000000"/>
        <w:sz w:val="36"/>
        <w:szCs w:val="36"/>
      </w:rPr>
    </w:pPr>
    <w:r>
      <w:rPr>
        <w:rFonts w:ascii="Arial" w:eastAsia="Arial" w:hAnsi="Arial" w:cs="Arial"/>
        <w:color w:val="000000"/>
        <w:sz w:val="36"/>
        <w:szCs w:val="36"/>
      </w:rPr>
      <w:t>Vanessa Antunes Freitas</w:t>
    </w:r>
  </w:p>
  <w:p w14:paraId="7E6B9A56" w14:textId="77777777" w:rsidR="008C08C4" w:rsidRDefault="00947B2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  <w:r>
      <w:rPr>
        <w:rFonts w:ascii="Arial" w:eastAsia="Arial" w:hAnsi="Arial" w:cs="Arial"/>
        <w:color w:val="000000"/>
        <w:sz w:val="22"/>
        <w:szCs w:val="22"/>
      </w:rPr>
      <w:t xml:space="preserve"> 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EA294" w14:textId="77777777" w:rsidR="003279BD" w:rsidRDefault="003279BD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963F5"/>
    <w:multiLevelType w:val="hybridMultilevel"/>
    <w:tmpl w:val="E9FAE100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3AC67B35"/>
    <w:multiLevelType w:val="hybridMultilevel"/>
    <w:tmpl w:val="C3089436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5033019F"/>
    <w:multiLevelType w:val="hybridMultilevel"/>
    <w:tmpl w:val="B81A55D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F91981"/>
    <w:multiLevelType w:val="hybridMultilevel"/>
    <w:tmpl w:val="2E04AC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08C4"/>
    <w:rsid w:val="00036BEB"/>
    <w:rsid w:val="000B080C"/>
    <w:rsid w:val="000F1B08"/>
    <w:rsid w:val="001312ED"/>
    <w:rsid w:val="001360E7"/>
    <w:rsid w:val="00165F04"/>
    <w:rsid w:val="00181AE7"/>
    <w:rsid w:val="001A448A"/>
    <w:rsid w:val="001E6411"/>
    <w:rsid w:val="00217984"/>
    <w:rsid w:val="00226484"/>
    <w:rsid w:val="002637A2"/>
    <w:rsid w:val="00284535"/>
    <w:rsid w:val="00297383"/>
    <w:rsid w:val="002A36E1"/>
    <w:rsid w:val="002C070A"/>
    <w:rsid w:val="002C289D"/>
    <w:rsid w:val="002D044A"/>
    <w:rsid w:val="00322CAF"/>
    <w:rsid w:val="003279BD"/>
    <w:rsid w:val="00346B6F"/>
    <w:rsid w:val="00362948"/>
    <w:rsid w:val="003910CA"/>
    <w:rsid w:val="003E68DE"/>
    <w:rsid w:val="004012D2"/>
    <w:rsid w:val="0045050E"/>
    <w:rsid w:val="0045549B"/>
    <w:rsid w:val="00460D56"/>
    <w:rsid w:val="004976D2"/>
    <w:rsid w:val="004A34B6"/>
    <w:rsid w:val="004C4C5D"/>
    <w:rsid w:val="004E2F6B"/>
    <w:rsid w:val="004F4B16"/>
    <w:rsid w:val="00523195"/>
    <w:rsid w:val="00556A69"/>
    <w:rsid w:val="005E7322"/>
    <w:rsid w:val="00634EF1"/>
    <w:rsid w:val="00650484"/>
    <w:rsid w:val="006856CF"/>
    <w:rsid w:val="006A2ED3"/>
    <w:rsid w:val="006B006C"/>
    <w:rsid w:val="006C7867"/>
    <w:rsid w:val="006F7F13"/>
    <w:rsid w:val="00700673"/>
    <w:rsid w:val="007020E5"/>
    <w:rsid w:val="00734F2D"/>
    <w:rsid w:val="00812FD6"/>
    <w:rsid w:val="008727CE"/>
    <w:rsid w:val="00896F71"/>
    <w:rsid w:val="008C08C4"/>
    <w:rsid w:val="00947B28"/>
    <w:rsid w:val="00963735"/>
    <w:rsid w:val="0098213E"/>
    <w:rsid w:val="00997765"/>
    <w:rsid w:val="009A0714"/>
    <w:rsid w:val="009A4EE2"/>
    <w:rsid w:val="009C4A86"/>
    <w:rsid w:val="00A015CB"/>
    <w:rsid w:val="00A24682"/>
    <w:rsid w:val="00A53BF3"/>
    <w:rsid w:val="00A764EF"/>
    <w:rsid w:val="00AC6E59"/>
    <w:rsid w:val="00AC7456"/>
    <w:rsid w:val="00AF6169"/>
    <w:rsid w:val="00B039E5"/>
    <w:rsid w:val="00B14B60"/>
    <w:rsid w:val="00B4495E"/>
    <w:rsid w:val="00B56664"/>
    <w:rsid w:val="00B93CE6"/>
    <w:rsid w:val="00BA2110"/>
    <w:rsid w:val="00BE7A12"/>
    <w:rsid w:val="00C238F8"/>
    <w:rsid w:val="00C65542"/>
    <w:rsid w:val="00C86B55"/>
    <w:rsid w:val="00CD7200"/>
    <w:rsid w:val="00DA3D39"/>
    <w:rsid w:val="00DC5FD6"/>
    <w:rsid w:val="00DF7C4B"/>
    <w:rsid w:val="00E655AC"/>
    <w:rsid w:val="00E91F9D"/>
    <w:rsid w:val="00ED64AB"/>
    <w:rsid w:val="00F15FFF"/>
    <w:rsid w:val="00F54EFB"/>
    <w:rsid w:val="00FC3201"/>
    <w:rsid w:val="00FE5697"/>
    <w:rsid w:val="00FE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48C295"/>
  <w15:docId w15:val="{FCC986CF-A765-2D4D-B355-BE57DE4C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jc w:val="both"/>
    </w:pPr>
    <w:rPr>
      <w:rFonts w:ascii="Bookman Old Style" w:hAnsi="Bookman Old Style"/>
      <w:b/>
      <w:szCs w:val="20"/>
      <w:lang w:val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rFonts w:ascii="Arial" w:hAnsi="Arial" w:cs="Arial"/>
      <w:sz w:val="20"/>
      <w:u w:val="single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both"/>
      <w:outlineLvl w:val="3"/>
    </w:pPr>
    <w:rPr>
      <w:b/>
      <w:bCs/>
      <w:i/>
      <w:iCs/>
      <w:lang w:val="en-U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rFonts w:ascii="Bookman Old Style" w:hAnsi="Bookman Old Style"/>
      <w:sz w:val="32"/>
      <w:szCs w:val="20"/>
      <w:lang w:val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pPr>
      <w:jc w:val="both"/>
    </w:pPr>
    <w:rPr>
      <w:rFonts w:ascii="Bookman Old Style" w:hAnsi="Bookman Old Style"/>
      <w:szCs w:val="20"/>
      <w:lang w:val="en-US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Pr>
      <w:rFonts w:ascii="Arial" w:hAnsi="Arial"/>
      <w:b/>
      <w:sz w:val="20"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sz w:val="20"/>
    </w:rPr>
  </w:style>
  <w:style w:type="paragraph" w:styleId="MapadoDocumento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Fontepargpadro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PargrafodaLista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ealizaes">
    <w:name w:val="Realizações"/>
    <w:basedOn w:val="Normal"/>
    <w:pPr>
      <w:pBdr>
        <w:left w:val="single" w:sz="6" w:space="5" w:color="auto"/>
      </w:pBdr>
      <w:autoSpaceDE w:val="0"/>
      <w:autoSpaceDN w:val="0"/>
      <w:spacing w:after="80"/>
    </w:pPr>
    <w:rPr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psique1976@gmail.com" TargetMode="External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hyperlink" Target="mailto:vanpsique1976@gmail.com" TargetMode="Externa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hyperlink" Target="mailto:vanpsique1976@gmail.com" TargetMode="External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vanpsique1976@gmail.com</cp:lastModifiedBy>
  <cp:revision>2</cp:revision>
  <dcterms:created xsi:type="dcterms:W3CDTF">2020-02-10T13:08:00Z</dcterms:created>
  <dcterms:modified xsi:type="dcterms:W3CDTF">2020-02-10T13:08:00Z</dcterms:modified>
</cp:coreProperties>
</file>