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Verdana" w:cs="Verdana" w:eastAsia="Verdana" w:hAnsi="Verdana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rtl w:val="0"/>
        </w:rPr>
        <w:t xml:space="preserve">Vinicius de Lima e Silva</w:t>
      </w:r>
    </w:p>
    <w:p w:rsidR="00000000" w:rsidDel="00000000" w:rsidP="00000000" w:rsidRDefault="00000000" w:rsidRPr="00000000" w14:paraId="00000001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Brasileiro, Solteiro, 21 anos</w:t>
        <w:br w:type="textWrapping"/>
        <w:t xml:space="preserve">Rua Joana Pedroso dos Santos, n° 43</w:t>
        <w:br w:type="textWrapping"/>
        <w:t xml:space="preserve">Jardim Shangrilá – São Paulo – SP</w:t>
        <w:br w:type="textWrapping"/>
        <w:t xml:space="preserve">Telefone:(11) 99960-4991 / (11) 4729-8727 / E-mail: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vinilima0301@gmail.com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vinidlima@yahoo.com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mallCaps w:val="1"/>
          <w:color w:val="575f6d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3817</wp:posOffset>
                </wp:positionH>
                <wp:positionV relativeFrom="paragraph">
                  <wp:posOffset>76835</wp:posOffset>
                </wp:positionV>
                <wp:extent cx="5667375" cy="0"/>
                <wp:effectExtent b="8890" l="13335" r="15240" t="10160"/>
                <wp:wrapNone/>
                <wp:docPr id="29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3817</wp:posOffset>
                </wp:positionH>
                <wp:positionV relativeFrom="paragraph">
                  <wp:posOffset>76835</wp:posOffset>
                </wp:positionV>
                <wp:extent cx="5695950" cy="19050"/>
                <wp:effectExtent b="0" l="0" r="0" t="0"/>
                <wp:wrapNone/>
                <wp:docPr id="2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TRABALHAR NA ÁREA DE COMÉRCIO EXTERIOR REALIZANDO PROCEDIMENTOS ADMINISTRATIVOS OU NEGOCIAÇÕES REFERENTE A IMPORTAÇÕES E EXPORTAÇÕES.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3817</wp:posOffset>
                </wp:positionH>
                <wp:positionV relativeFrom="paragraph">
                  <wp:posOffset>135890</wp:posOffset>
                </wp:positionV>
                <wp:extent cx="5667375" cy="0"/>
                <wp:effectExtent b="6985" l="13335" r="15240" t="12065"/>
                <wp:wrapNone/>
                <wp:docPr id="3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3817</wp:posOffset>
                </wp:positionH>
                <wp:positionV relativeFrom="paragraph">
                  <wp:posOffset>135890</wp:posOffset>
                </wp:positionV>
                <wp:extent cx="5695950" cy="19050"/>
                <wp:effectExtent b="0" l="0" r="0" t="0"/>
                <wp:wrapNone/>
                <wp:docPr id="3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Ensino Superior – Comércio Exterior – Fatec da Zona Leste – Cursando (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º Semestre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3817</wp:posOffset>
                </wp:positionH>
                <wp:positionV relativeFrom="paragraph">
                  <wp:posOffset>135890</wp:posOffset>
                </wp:positionV>
                <wp:extent cx="5667375" cy="0"/>
                <wp:effectExtent b="6985" l="13335" r="15240" t="12065"/>
                <wp:wrapNone/>
                <wp:docPr id="30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3817</wp:posOffset>
                </wp:positionH>
                <wp:positionV relativeFrom="paragraph">
                  <wp:posOffset>135890</wp:posOffset>
                </wp:positionV>
                <wp:extent cx="5695950" cy="19050"/>
                <wp:effectExtent b="0" l="0" r="0" t="0"/>
                <wp:wrapNone/>
                <wp:docPr id="3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SOUTH DO </w:t>
      </w:r>
      <w:r w:rsidDel="00000000" w:rsidR="00000000" w:rsidRPr="00000000">
        <w:rPr>
          <w:smallCaps w:val="1"/>
          <w:color w:val="575f6d"/>
          <w:rtl w:val="0"/>
        </w:rPr>
        <w:t xml:space="preserve">BR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ASIL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245" w:right="0" w:firstLine="360"/>
        <w:contextualSpacing w:val="1"/>
        <w:jc w:val="left"/>
        <w:rPr/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Cargo: OPERADOR DE TELEMARKETING – 03/2014 à 06/2014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245" w:right="0" w:firstLine="360"/>
        <w:contextualSpacing w:val="1"/>
        <w:jc w:val="left"/>
        <w:rPr/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Realizar vendas de parcelamento de cartão para o banco Santander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245" w:right="0" w:firstLine="360"/>
        <w:contextualSpacing w:val="1"/>
        <w:jc w:val="left"/>
        <w:rPr/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Entrar em contato com com clientes do banco e informar o saldo de seu cartão e posteriormente realizar uma proposta referente ao parcelamento de cartão.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right="0"/>
        <w:contextualSpacing w:val="0"/>
        <w:jc w:val="left"/>
        <w:rPr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right="0"/>
        <w:contextualSpacing w:val="0"/>
        <w:jc w:val="left"/>
        <w:rPr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TJSP – FORÚM DE SANTANA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/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245" w:right="0" w:firstLine="360"/>
        <w:contextualSpacing w:val="1"/>
        <w:jc w:val="left"/>
        <w:rPr/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Cargo: JOVEM APRENDIZ – 02/2013 à 07/2013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245" w:right="0" w:firstLine="360"/>
        <w:contextualSpacing w:val="1"/>
        <w:jc w:val="left"/>
        <w:rPr/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Organizar processos criminais, receber processos, dar baixa nos sistema e encaminhar para o Ministério </w:t>
      </w:r>
      <w:r w:rsidDel="00000000" w:rsidR="00000000" w:rsidRPr="00000000">
        <w:rPr>
          <w:color w:val="575f6d"/>
          <w:rtl w:val="0"/>
        </w:rPr>
        <w:t xml:space="preserve">público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 e para a Juíza.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245" w:right="0" w:firstLine="360"/>
        <w:contextualSpacing w:val="1"/>
        <w:jc w:val="left"/>
        <w:rPr/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Estabelecer contato com </w:t>
      </w:r>
      <w:r w:rsidDel="00000000" w:rsidR="00000000" w:rsidRPr="00000000">
        <w:rPr>
          <w:color w:val="575f6d"/>
          <w:rtl w:val="0"/>
        </w:rPr>
        <w:t xml:space="preserve">vítimas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, réus, policiais, advogados e agentes judiciários ou seja atender os sujeitos referentes aos processos.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9" w:w="11907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contextualSpacing w:val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inline distB="0" distT="0" distL="0" distR="0">
              <wp:extent cx="91440" cy="91440"/>
              <wp:effectExtent b="22860" l="19050" r="22860" t="19050"/>
              <wp:docPr id="28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cmpd="dbl" w="381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133350" cy="133350"/>
              <wp:effectExtent b="0" l="0" r="0" t="0"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350" cy="1333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contextualSpacing w:val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45" w:hanging="245"/>
      </w:pPr>
      <w:rPr>
        <w:rFonts w:ascii="Noto Sans Symbols" w:cs="Noto Sans Symbols" w:eastAsia="Noto Sans Symbols" w:hAnsi="Noto Sans Symbols"/>
        <w:color w:val="4bacc6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4bacc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60" w:lineRule="auto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spacing w:after="0" w:lineRule="auto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pPr>
      <w:spacing w:after="0" w:lineRule="auto"/>
    </w:pPr>
    <w:rPr>
      <w:i w:val="1"/>
      <w:color w:val="e65b0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e65b01"/>
    </w:rPr>
  </w:style>
  <w:style w:type="paragraph" w:styleId="Title">
    <w:name w:val="Title"/>
    <w:basedOn w:val="Normal"/>
    <w:next w:val="Normal"/>
    <w:pPr/>
    <w:rPr>
      <w:smallCaps w:val="1"/>
      <w:color w:val="fe8637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60" w:lineRule="auto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spacing w:after="0" w:lineRule="auto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pPr>
      <w:spacing w:after="0" w:lineRule="auto"/>
    </w:pPr>
    <w:rPr>
      <w:i w:val="1"/>
      <w:color w:val="e65b0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e65b01"/>
    </w:rPr>
  </w:style>
  <w:style w:type="paragraph" w:styleId="Title">
    <w:name w:val="Title"/>
    <w:basedOn w:val="Normal"/>
    <w:next w:val="Normal"/>
    <w:pPr/>
    <w:rPr>
      <w:smallCaps w:val="1"/>
      <w:color w:val="fe8637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60" w:lineRule="auto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spacing w:after="0" w:lineRule="auto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pPr>
      <w:spacing w:after="0" w:lineRule="auto"/>
    </w:pPr>
    <w:rPr>
      <w:i w:val="1"/>
      <w:color w:val="e65b0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e65b01"/>
    </w:rPr>
  </w:style>
  <w:style w:type="paragraph" w:styleId="Title">
    <w:name w:val="Title"/>
    <w:basedOn w:val="Normal"/>
    <w:next w:val="Normal"/>
    <w:pPr/>
    <w:rPr>
      <w:smallCaps w:val="1"/>
      <w:color w:val="fe8637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60" w:lineRule="auto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spacing w:after="0" w:lineRule="auto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pPr>
      <w:spacing w:after="0" w:lineRule="auto"/>
    </w:pPr>
    <w:rPr>
      <w:i w:val="1"/>
      <w:color w:val="e65b0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e65b01"/>
    </w:rPr>
  </w:style>
  <w:style w:type="paragraph" w:styleId="Title">
    <w:name w:val="Title"/>
    <w:basedOn w:val="Normal"/>
    <w:next w:val="Normal"/>
    <w:pPr/>
    <w:rPr>
      <w:smallCaps w:val="1"/>
      <w:color w:val="fe8637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60" w:lineRule="auto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spacing w:after="0" w:lineRule="auto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pPr>
      <w:spacing w:after="0" w:lineRule="auto"/>
    </w:pPr>
    <w:rPr>
      <w:i w:val="1"/>
      <w:color w:val="e65b0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e65b01"/>
    </w:rPr>
  </w:style>
  <w:style w:type="paragraph" w:styleId="Title">
    <w:name w:val="Title"/>
    <w:basedOn w:val="Normal"/>
    <w:next w:val="Normal"/>
    <w:pPr/>
    <w:rPr>
      <w:smallCaps w:val="1"/>
      <w:color w:val="fe8637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60" w:lineRule="auto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spacing w:after="0" w:lineRule="auto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pPr>
      <w:spacing w:after="0" w:lineRule="auto"/>
    </w:pPr>
    <w:rPr>
      <w:i w:val="1"/>
      <w:color w:val="e65b0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e65b01"/>
    </w:rPr>
  </w:style>
  <w:style w:type="paragraph" w:styleId="Title">
    <w:name w:val="Title"/>
    <w:basedOn w:val="Normal"/>
    <w:next w:val="Normal"/>
    <w:pPr/>
    <w:rPr>
      <w:smallCaps w:val="1"/>
      <w:color w:val="fe8637"/>
      <w:sz w:val="48"/>
      <w:szCs w:val="48"/>
    </w:rPr>
  </w:style>
  <w:style w:type="paragraph" w:styleId="Normal" w:default="1">
    <w:name w:val="Normal"/>
    <w:qFormat w:val="1"/>
    <w:rsid w:val="009C3B99"/>
    <w:pPr>
      <w:spacing w:after="200" w:line="276" w:lineRule="auto"/>
    </w:pPr>
    <w:rPr>
      <w:rFonts w:cs="Times New Roman" w:eastAsia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 w:val="1"/>
    <w:unhideWhenUsed w:val="1"/>
    <w:rsid w:val="009C3B99"/>
    <w:pPr>
      <w:spacing w:after="40" w:before="360"/>
      <w:outlineLvl w:val="0"/>
    </w:pPr>
    <w:rPr>
      <w:smallCaps w:val="1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rsid w:val="009C3B99"/>
    <w:pPr>
      <w:spacing w:after="0"/>
      <w:outlineLvl w:val="4"/>
    </w:pPr>
    <w:rPr>
      <w:i w:val="1"/>
      <w:iCs w:val="1"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rsid w:val="009C3B99"/>
    <w:pPr>
      <w:spacing w:after="0"/>
      <w:outlineLvl w:val="5"/>
    </w:pPr>
    <w:rPr>
      <w:b w:val="1"/>
      <w:bCs w:val="1"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rsid w:val="009C3B99"/>
    <w:pPr>
      <w:spacing w:after="0"/>
      <w:outlineLvl w:val="6"/>
    </w:pPr>
    <w:rPr>
      <w:b w:val="1"/>
      <w:bCs w:val="1"/>
      <w:i w:val="1"/>
      <w:iCs w:val="1"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rsid w:val="009C3B99"/>
    <w:pPr>
      <w:spacing w:after="0"/>
      <w:outlineLvl w:val="7"/>
    </w:pPr>
    <w:rPr>
      <w:b w:val="1"/>
      <w:bCs w:val="1"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rsid w:val="009C3B99"/>
    <w:pPr>
      <w:spacing w:after="0"/>
      <w:outlineLvl w:val="8"/>
    </w:pPr>
    <w:rPr>
      <w:b w:val="1"/>
      <w:bCs w:val="1"/>
      <w:i w:val="1"/>
      <w:iCs w:val="1"/>
      <w:color w:val="3667c3"/>
      <w:sz w:val="18"/>
      <w:szCs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1"/>
    <w:rsid w:val="009C3B99"/>
    <w:rPr>
      <w:rFonts w:cs="Times New Roman" w:eastAsia="Times New Roman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Recuonormal">
    <w:name w:val="Normal Indent"/>
    <w:basedOn w:val="Normal"/>
    <w:uiPriority w:val="99"/>
    <w:unhideWhenUsed w:val="1"/>
    <w:rsid w:val="009C3B99"/>
    <w:pPr>
      <w:ind w:left="720"/>
    </w:pPr>
  </w:style>
  <w:style w:type="character" w:styleId="TtulodoLivro">
    <w:name w:val="Book Title"/>
    <w:basedOn w:val="Fontepargpadro"/>
    <w:uiPriority w:val="33"/>
    <w:qFormat w:val="1"/>
    <w:rsid w:val="009C3B99"/>
    <w:rPr>
      <w:rFonts w:cs="Times New Roman" w:eastAsia="Times New Roman"/>
      <w:bCs w:val="0"/>
      <w:iCs w:val="0"/>
      <w:smallCaps w:val="1"/>
      <w:color w:val="000000"/>
      <w:spacing w:val="10"/>
      <w:szCs w:val="20"/>
      <w:lang w:val="pt-BR"/>
    </w:rPr>
  </w:style>
  <w:style w:type="numbering" w:styleId="ListacomMarcadores" w:customStyle="1">
    <w:name w:val="Lista com Marcadores"/>
    <w:uiPriority w:val="99"/>
    <w:rsid w:val="009C3B99"/>
    <w:pPr>
      <w:numPr>
        <w:numId w:val="2"/>
      </w:numPr>
    </w:pPr>
  </w:style>
  <w:style w:type="paragraph" w:styleId="EndereodoRemetente" w:customStyle="1">
    <w:name w:val="Endereço do Remetente"/>
    <w:basedOn w:val="Normal"/>
    <w:uiPriority w:val="2"/>
    <w:qFormat w:val="1"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9C3B99"/>
    <w:pPr>
      <w:tabs>
        <w:tab w:val="center" w:pos="4680"/>
        <w:tab w:val="right" w:pos="9360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 w:val="1"/>
    <w:rsid w:val="009C3B99"/>
    <w:pPr>
      <w:tabs>
        <w:tab w:val="center" w:pos="4680"/>
        <w:tab w:val="right" w:pos="9360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 w:val="1"/>
    <w:qFormat w:val="1"/>
    <w:rsid w:val="009C3B99"/>
    <w:pPr>
      <w:ind w:left="0"/>
    </w:pPr>
    <w:rPr>
      <w:b w:val="1"/>
      <w:bCs w:val="1"/>
    </w:rPr>
  </w:style>
  <w:style w:type="character" w:styleId="SaudaoChar" w:customStyle="1">
    <w:name w:val="Saudação Char"/>
    <w:basedOn w:val="Fontepargpadro"/>
    <w:link w:val="Saudao"/>
    <w:uiPriority w:val="4"/>
    <w:rsid w:val="009C3B99"/>
    <w:rPr>
      <w:b w:val="1"/>
      <w:bCs w:val="1"/>
      <w:color w:val="414751"/>
      <w:sz w:val="20"/>
    </w:rPr>
  </w:style>
  <w:style w:type="paragraph" w:styleId="Assunto" w:customStyle="1">
    <w:name w:val="Assunto"/>
    <w:basedOn w:val="Recuonormal"/>
    <w:uiPriority w:val="7"/>
    <w:qFormat w:val="1"/>
    <w:rsid w:val="009C3B99"/>
    <w:pPr>
      <w:ind w:left="0"/>
    </w:pPr>
    <w:rPr>
      <w:b w:val="1"/>
      <w:bCs w:val="1"/>
      <w:color w:val="fe8637"/>
    </w:rPr>
  </w:style>
  <w:style w:type="paragraph" w:styleId="EndereodoDestinatrio" w:customStyle="1">
    <w:name w:val="Endereço do Destinatário"/>
    <w:basedOn w:val="SemEspaamento"/>
    <w:uiPriority w:val="3"/>
    <w:qFormat w:val="1"/>
    <w:rsid w:val="009C3B99"/>
    <w:pPr>
      <w:spacing w:after="480"/>
      <w:contextualSpacing w:val="1"/>
    </w:pPr>
  </w:style>
  <w:style w:type="paragraph" w:styleId="Encerramento">
    <w:name w:val="Closing"/>
    <w:basedOn w:val="SemEspaamento"/>
    <w:link w:val="EncerramentoChar"/>
    <w:uiPriority w:val="5"/>
    <w:unhideWhenUsed w:val="1"/>
    <w:qFormat w:val="1"/>
    <w:rsid w:val="009C3B99"/>
    <w:pPr>
      <w:spacing w:after="960" w:before="960"/>
      <w:ind w:right="2520"/>
    </w:pPr>
  </w:style>
  <w:style w:type="character" w:styleId="EncerramentoChar" w:customStyle="1">
    <w:name w:val="Encerramento Char"/>
    <w:basedOn w:val="Fontepargpadro"/>
    <w:link w:val="Encerramento"/>
    <w:uiPriority w:val="5"/>
    <w:rsid w:val="009C3B99"/>
    <w:rPr>
      <w:rFonts w:cs="Times New Roman" w:eastAsia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 w:val="1"/>
    <w:rsid w:val="009C3B99"/>
    <w:rPr>
      <w:b w:val="1"/>
      <w:bCs w:val="1"/>
    </w:rPr>
  </w:style>
  <w:style w:type="paragraph" w:styleId="Legenda">
    <w:name w:val="caption"/>
    <w:basedOn w:val="Normal"/>
    <w:next w:val="Normal"/>
    <w:uiPriority w:val="99"/>
    <w:semiHidden w:val="1"/>
    <w:rsid w:val="009C3B99"/>
    <w:pPr>
      <w:spacing w:line="240" w:lineRule="auto"/>
      <w:jc w:val="right"/>
    </w:pPr>
    <w:rPr>
      <w:b w:val="1"/>
      <w:bCs w:val="1"/>
      <w:color w:val="e65b01"/>
      <w:sz w:val="16"/>
      <w:szCs w:val="16"/>
    </w:rPr>
  </w:style>
  <w:style w:type="character" w:styleId="nfase">
    <w:name w:val="Emphasis"/>
    <w:uiPriority w:val="20"/>
    <w:qFormat w:val="1"/>
    <w:rsid w:val="009C3B99"/>
    <w:rPr>
      <w:rFonts w:cs="Times New Roman" w:eastAsia="Times New Roman"/>
      <w:b w:val="1"/>
      <w:bCs w:val="1"/>
      <w:i w:val="1"/>
      <w:iCs w:val="1"/>
      <w:color w:val="2b2f36"/>
      <w:spacing w:val="10"/>
      <w:sz w:val="18"/>
      <w:szCs w:val="18"/>
      <w:lang w:val="pt-BR"/>
    </w:rPr>
  </w:style>
  <w:style w:type="character" w:styleId="Ttulo1Char" w:customStyle="1">
    <w:name w:val="Título 1 Char"/>
    <w:basedOn w:val="Fontepargpadro"/>
    <w:link w:val="Ttulo1"/>
    <w:uiPriority w:val="9"/>
    <w:semiHidden w:val="1"/>
    <w:rsid w:val="009C3B99"/>
    <w:rPr>
      <w:rFonts w:ascii="Century Schoolbook" w:cs="Times New Roman" w:eastAsia="Times New Roman" w:hAnsi="Century Schoolbook"/>
      <w:smallCaps w:val="1"/>
      <w:color w:val="414751"/>
      <w:spacing w:val="5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C3B99"/>
    <w:rPr>
      <w:rFonts w:ascii="Century Schoolbook" w:cs="Times New Roman" w:eastAsia="Times New Roman" w:hAnsi="Century Schoolbook"/>
      <w:color w:val="41475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C3B99"/>
    <w:rPr>
      <w:rFonts w:ascii="Century Schoolbook" w:cs="Times New Roman" w:eastAsia="Times New Roman" w:hAnsi="Century Schoolbook"/>
      <w:color w:val="414751"/>
      <w:spacing w:val="5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C3B99"/>
    <w:rPr>
      <w:rFonts w:ascii="Century Schoolbook" w:cs="Times New Roman" w:eastAsia="Times New Roman" w:hAnsi="Century Schoolbook"/>
      <w:color w:val="e65b01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C3B99"/>
    <w:rPr>
      <w:i w:val="1"/>
      <w:iCs w:val="1"/>
      <w:color w:val="e65b01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C3B99"/>
    <w:rPr>
      <w:b w:val="1"/>
      <w:bCs w:val="1"/>
      <w:color w:val="e65b01"/>
      <w:sz w:val="20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C3B99"/>
    <w:rPr>
      <w:b w:val="1"/>
      <w:bCs w:val="1"/>
      <w:i w:val="1"/>
      <w:iCs w:val="1"/>
      <w:color w:val="e65b01"/>
      <w:sz w:val="20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C3B99"/>
    <w:rPr>
      <w:b w:val="1"/>
      <w:bCs w:val="1"/>
      <w:color w:val="3667c3"/>
      <w:sz w:val="20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C3B99"/>
    <w:rPr>
      <w:b w:val="1"/>
      <w:bCs w:val="1"/>
      <w:i w:val="1"/>
      <w:iCs w:val="1"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 w:val="1"/>
    <w:rsid w:val="009C3B99"/>
    <w:rPr>
      <w:i w:val="1"/>
      <w:iCs w:val="1"/>
      <w:caps w:val="1"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 w:val="1"/>
    <w:rsid w:val="009C3B99"/>
    <w:rPr>
      <w:i w:val="1"/>
      <w:iCs w:val="1"/>
    </w:rPr>
  </w:style>
  <w:style w:type="character" w:styleId="CitaoChar" w:customStyle="1">
    <w:name w:val="Citação Char"/>
    <w:basedOn w:val="Fontepargpadro"/>
    <w:link w:val="Citao"/>
    <w:uiPriority w:val="29"/>
    <w:rsid w:val="009C3B99"/>
    <w:rPr>
      <w:i w:val="1"/>
      <w:iCs w:val="1"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 w:val="1"/>
    <w:rsid w:val="009C3B99"/>
    <w:pPr>
      <w:pBdr>
        <w:bottom w:color="fe8637" w:space="4" w:sz="4" w:val="double"/>
      </w:pBdr>
      <w:spacing w:line="300" w:lineRule="auto"/>
      <w:ind w:left="936" w:right="936"/>
    </w:pPr>
    <w:rPr>
      <w:i w:val="0"/>
      <w:color w:val="e65b0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 w:val="1"/>
    <w:rsid w:val="009C3B99"/>
    <w:rPr>
      <w:b w:val="1"/>
      <w:bCs w:val="1"/>
      <w:caps w:val="1"/>
      <w:color w:val="3667c3"/>
      <w:spacing w:val="5"/>
      <w:sz w:val="18"/>
      <w:szCs w:val="18"/>
    </w:rPr>
  </w:style>
  <w:style w:type="numbering" w:styleId="ListaNumerada" w:customStyle="1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 w:val="1"/>
      <w:iCs w:val="1"/>
      <w:color w:val="575f6d"/>
      <w:spacing w:val="5"/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sid w:val="009C3B99"/>
    <w:rPr>
      <w:i w:val="1"/>
      <w:iCs w:val="1"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 w:val="1"/>
    <w:rsid w:val="009C3B99"/>
    <w:rPr>
      <w:i w:val="1"/>
      <w:iCs w:val="1"/>
      <w:color w:val="e65b01"/>
    </w:rPr>
  </w:style>
  <w:style w:type="character" w:styleId="RefernciaSutil">
    <w:name w:val="Subtle Reference"/>
    <w:basedOn w:val="Fontepargpadro"/>
    <w:uiPriority w:val="31"/>
    <w:qFormat w:val="1"/>
    <w:rsid w:val="009C3B99"/>
    <w:rPr>
      <w:b w:val="1"/>
      <w:bCs w:val="1"/>
      <w:i w:val="1"/>
      <w:iCs w:val="1"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 w:val="1"/>
      <w:color w:val="fe8637"/>
      <w:spacing w:val="10"/>
      <w:sz w:val="48"/>
      <w:szCs w:val="48"/>
    </w:rPr>
  </w:style>
  <w:style w:type="character" w:styleId="TtuloChar" w:customStyle="1">
    <w:name w:val="Título Char"/>
    <w:basedOn w:val="Fontepargpadro"/>
    <w:link w:val="Ttulo"/>
    <w:uiPriority w:val="10"/>
    <w:rsid w:val="009C3B99"/>
    <w:rPr>
      <w:rFonts w:ascii="Century Schoolbook" w:cs="Times New Roman" w:eastAsia="Times New Roman" w:hAnsi="Century Schoolbook"/>
      <w:smallCaps w:val="1"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 w:val="1"/>
    <w:qFormat w:val="1"/>
    <w:rsid w:val="009C3B99"/>
    <w:rPr>
      <w:rFonts w:cs="Times New Roman" w:eastAsia="Times New Roman"/>
      <w:color w:val="414751"/>
      <w:lang w:eastAsia="en-US"/>
    </w:rPr>
  </w:style>
  <w:style w:type="paragraph" w:styleId="BarraLateral" w:customStyle="1">
    <w:name w:val="Barra Lateral"/>
    <w:basedOn w:val="Normal"/>
    <w:uiPriority w:val="2"/>
    <w:semiHidden w:val="1"/>
    <w:unhideWhenUsed w:val="1"/>
    <w:rsid w:val="009C3B99"/>
    <w:pPr>
      <w:spacing w:line="300" w:lineRule="auto"/>
    </w:pPr>
    <w:rPr>
      <w:b w:val="1"/>
      <w:bCs w:val="1"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C3B99"/>
    <w:pPr>
      <w:spacing w:after="0" w:line="240" w:lineRule="auto"/>
    </w:pPr>
    <w:rPr>
      <w:rFonts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C3B99"/>
    <w:rPr>
      <w:rFonts w:cs="Times New Roman" w:eastAsia="Times New Roman" w:hAnsi="Tahoma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 w:val="1"/>
    <w:rsid w:val="009C3B99"/>
    <w:rPr>
      <w:color w:val="808080"/>
    </w:rPr>
  </w:style>
  <w:style w:type="paragraph" w:styleId="EndereodoRemetente1" w:customStyle="1">
    <w:name w:val="Endereço do Remetente1"/>
    <w:basedOn w:val="Normal"/>
    <w:uiPriority w:val="2"/>
    <w:qFormat w:val="1"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 w:val="1"/>
    <w:rsid w:val="009C3B99"/>
    <w:rPr>
      <w:b w:val="1"/>
      <w:bCs w:val="1"/>
      <w:color w:val="fe8637"/>
    </w:rPr>
  </w:style>
  <w:style w:type="character" w:styleId="DataChar" w:customStyle="1">
    <w:name w:val="Data Char"/>
    <w:basedOn w:val="Fontepargpadro"/>
    <w:link w:val="Data"/>
    <w:uiPriority w:val="99"/>
    <w:rsid w:val="009C3B99"/>
    <w:rPr>
      <w:rFonts w:cs="Times New Roman" w:eastAsia="Times New Roman"/>
      <w:b w:val="1"/>
      <w:bCs w:val="1"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 w:val="1"/>
    <w:rsid w:val="009C3B99"/>
    <w:pPr>
      <w:spacing w:after="0" w:before="0"/>
      <w:contextualSpacing w:val="1"/>
    </w:pPr>
  </w:style>
  <w:style w:type="character" w:styleId="AssinaturaChar" w:customStyle="1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styleId="NomedoDestinatrio" w:customStyle="1">
    <w:name w:val="Nome do Destinatário"/>
    <w:basedOn w:val="Normal"/>
    <w:uiPriority w:val="3"/>
    <w:qFormat w:val="1"/>
    <w:rsid w:val="009C3B99"/>
    <w:pPr>
      <w:spacing w:after="0" w:before="480" w:line="240" w:lineRule="auto"/>
      <w:contextualSpacing w:val="1"/>
    </w:pPr>
    <w:rPr>
      <w:b w:val="1"/>
      <w:bCs w:val="1"/>
    </w:rPr>
  </w:style>
  <w:style w:type="paragraph" w:styleId="PargrafodaLista">
    <w:name w:val="List Paragraph"/>
    <w:basedOn w:val="Normal"/>
    <w:uiPriority w:val="39"/>
    <w:unhideWhenUsed w:val="1"/>
    <w:qFormat w:val="1"/>
    <w:rsid w:val="009C3B99"/>
    <w:pPr>
      <w:ind w:left="720"/>
    </w:pPr>
  </w:style>
  <w:style w:type="paragraph" w:styleId="Marcador1" w:customStyle="1">
    <w:name w:val="Marcador 1"/>
    <w:basedOn w:val="PargrafodaLista"/>
    <w:uiPriority w:val="37"/>
    <w:qFormat w:val="1"/>
    <w:rsid w:val="009C3B99"/>
    <w:pPr>
      <w:numPr>
        <w:numId w:val="22"/>
      </w:numPr>
      <w:spacing w:after="0"/>
      <w:contextualSpacing w:val="1"/>
    </w:pPr>
    <w:rPr>
      <w:color w:val="auto"/>
    </w:rPr>
  </w:style>
  <w:style w:type="paragraph" w:styleId="Marcador2" w:customStyle="1">
    <w:name w:val="Marcador 2"/>
    <w:basedOn w:val="PargrafodaLista"/>
    <w:uiPriority w:val="37"/>
    <w:qFormat w:val="1"/>
    <w:rsid w:val="009C3B99"/>
    <w:pPr>
      <w:numPr>
        <w:ilvl w:val="1"/>
        <w:numId w:val="22"/>
      </w:numPr>
      <w:contextualSpacing w:val="1"/>
    </w:pPr>
    <w:rPr>
      <w:color w:val="auto"/>
    </w:rPr>
  </w:style>
  <w:style w:type="paragraph" w:styleId="NomedaEmpresa" w:customStyle="1">
    <w:name w:val="Nome da Empresa"/>
    <w:basedOn w:val="Normal"/>
    <w:uiPriority w:val="4"/>
    <w:qFormat w:val="1"/>
    <w:rsid w:val="009C3B99"/>
    <w:rPr>
      <w:color w:val="ffffff"/>
      <w:spacing w:val="20"/>
    </w:rPr>
  </w:style>
  <w:style w:type="paragraph" w:styleId="Seo" w:customStyle="1">
    <w:name w:val="Seção"/>
    <w:basedOn w:val="Normal"/>
    <w:uiPriority w:val="2"/>
    <w:qFormat w:val="1"/>
    <w:rsid w:val="002039BD"/>
    <w:pPr>
      <w:spacing w:after="0" w:before="200" w:line="240" w:lineRule="auto"/>
      <w:contextualSpacing w:val="1"/>
    </w:pPr>
    <w:rPr>
      <w:caps w:val="1"/>
      <w:noProof w:val="1"/>
      <w:color w:val="575f6d"/>
      <w:spacing w:val="10"/>
    </w:rPr>
  </w:style>
  <w:style w:type="paragraph" w:styleId="Subseo" w:customStyle="1">
    <w:name w:val="Subseção"/>
    <w:basedOn w:val="Normal"/>
    <w:uiPriority w:val="2"/>
    <w:qFormat w:val="1"/>
    <w:rsid w:val="002039BD"/>
    <w:pPr>
      <w:spacing w:after="0" w:before="60"/>
      <w:contextualSpacing w:val="1"/>
    </w:pPr>
    <w:rPr>
      <w:b w:val="1"/>
      <w:bCs w:val="1"/>
      <w:color w:val="575f6d"/>
    </w:rPr>
  </w:style>
  <w:style w:type="paragraph" w:styleId="Commarcadores">
    <w:name w:val="List Bullet"/>
    <w:basedOn w:val="Recuonormal"/>
    <w:uiPriority w:val="99"/>
    <w:unhideWhenUsed w:val="1"/>
    <w:rsid w:val="002039BD"/>
    <w:pPr>
      <w:numPr>
        <w:numId w:val="24"/>
      </w:numPr>
      <w:spacing w:after="0"/>
      <w:contextualSpacing w:val="1"/>
    </w:pPr>
    <w:rPr>
      <w:color w:val="575f6d"/>
    </w:rPr>
  </w:style>
  <w:style w:type="paragraph" w:styleId="Subtitle">
    <w:name w:val="Subtitle"/>
    <w:basedOn w:val="Normal"/>
    <w:next w:val="Normal"/>
    <w:pPr/>
    <w:rPr>
      <w:i w:val="1"/>
      <w:color w:val="575f6d"/>
      <w:sz w:val="24"/>
      <w:szCs w:val="24"/>
    </w:rPr>
  </w:style>
  <w:style w:type="paragraph" w:styleId="Subtitle">
    <w:name w:val="Subtitle"/>
    <w:basedOn w:val="Normal"/>
    <w:next w:val="Normal"/>
    <w:pPr/>
    <w:rPr>
      <w:i w:val="1"/>
      <w:color w:val="575f6d"/>
      <w:sz w:val="24"/>
      <w:szCs w:val="24"/>
    </w:rPr>
  </w:style>
  <w:style w:type="paragraph" w:styleId="Subtitle">
    <w:name w:val="Subtitle"/>
    <w:basedOn w:val="Normal"/>
    <w:next w:val="Normal"/>
    <w:pPr/>
    <w:rPr>
      <w:i w:val="1"/>
      <w:color w:val="575f6d"/>
      <w:sz w:val="24"/>
      <w:szCs w:val="24"/>
    </w:rPr>
  </w:style>
  <w:style w:type="paragraph" w:styleId="Subtitle">
    <w:name w:val="Subtitle"/>
    <w:basedOn w:val="Normal"/>
    <w:next w:val="Normal"/>
    <w:pPr/>
    <w:rPr>
      <w:i w:val="1"/>
      <w:color w:val="575f6d"/>
      <w:sz w:val="24"/>
      <w:szCs w:val="24"/>
    </w:rPr>
  </w:style>
  <w:style w:type="paragraph" w:styleId="Subtitle">
    <w:name w:val="Subtitle"/>
    <w:basedOn w:val="Normal"/>
    <w:next w:val="Normal"/>
    <w:pPr/>
    <w:rPr>
      <w:i w:val="1"/>
      <w:color w:val="575f6d"/>
      <w:sz w:val="24"/>
      <w:szCs w:val="24"/>
    </w:rPr>
  </w:style>
  <w:style w:type="paragraph" w:styleId="Subtitle">
    <w:name w:val="Subtitle"/>
    <w:basedOn w:val="Normal"/>
    <w:next w:val="Normal"/>
    <w:pPr/>
    <w:rPr>
      <w:i w:val="1"/>
      <w:color w:val="575f6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image" Target="media/image7.png"/><Relationship Id="rId5" Type="http://schemas.openxmlformats.org/officeDocument/2006/relationships/styles" Target="styles.xml"/><Relationship Id="rId12" Type="http://schemas.openxmlformats.org/officeDocument/2006/relationships/footer" Target="footer1.xml"/><Relationship Id="rId8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3" Type="http://schemas.openxmlformats.org/officeDocument/2006/relationships/fontTable" Target="fontTable.xml"/><Relationship Id="rId6" Type="http://schemas.openxmlformats.org/officeDocument/2006/relationships/hyperlink" Target="mailto:vinilima0301@gmail.com" TargetMode="External"/><Relationship Id="rId11" Type="http://schemas.openxmlformats.org/officeDocument/2006/relationships/header" Target="header1.xml"/><Relationship Id="rId7" Type="http://schemas.openxmlformats.org/officeDocument/2006/relationships/hyperlink" Target="mailto:vinidlima@yahoo.com" TargetMode="External"/><Relationship Id="rId1" Type="http://schemas.openxmlformats.org/officeDocument/2006/relationships/theme" Target="theme/theme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