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2F" w:rsidRPr="006F2AC3" w:rsidRDefault="0026372F" w:rsidP="006F2AC3">
      <w:pPr>
        <w:spacing w:after="7" w:line="259" w:lineRule="auto"/>
        <w:ind w:left="0" w:firstLine="0"/>
        <w:rPr>
          <w:sz w:val="32"/>
          <w:szCs w:val="32"/>
        </w:rPr>
      </w:pPr>
    </w:p>
    <w:p w:rsidR="005329F8" w:rsidRDefault="00D732BD" w:rsidP="004B70C9">
      <w:pPr>
        <w:spacing w:after="7" w:line="259" w:lineRule="auto"/>
        <w:ind w:left="4" w:firstLine="0"/>
      </w:pPr>
      <w:r w:rsidRPr="006F2AC3">
        <w:rPr>
          <w:sz w:val="32"/>
          <w:szCs w:val="32"/>
        </w:rPr>
        <w:t xml:space="preserve">Vitoria Santos da Silva </w:t>
      </w:r>
    </w:p>
    <w:p w:rsidR="005329F8" w:rsidRDefault="005329F8" w:rsidP="006F2AC3">
      <w:pPr>
        <w:spacing w:after="0" w:line="259" w:lineRule="auto"/>
        <w:ind w:left="104" w:firstLine="0"/>
        <w:jc w:val="center"/>
      </w:pPr>
    </w:p>
    <w:p w:rsidR="005329F8" w:rsidRPr="00066362" w:rsidRDefault="00D732BD" w:rsidP="006F2AC3">
      <w:pPr>
        <w:spacing w:after="0" w:line="259" w:lineRule="auto"/>
        <w:ind w:right="16"/>
        <w:rPr>
          <w:u w:val="single"/>
        </w:rPr>
      </w:pPr>
      <w:r>
        <w:rPr>
          <w:sz w:val="18"/>
        </w:rPr>
        <w:t>Brasileira, solteira, 2</w:t>
      </w:r>
      <w:r w:rsidR="00F6313E">
        <w:rPr>
          <w:sz w:val="18"/>
        </w:rPr>
        <w:t xml:space="preserve">2 </w:t>
      </w:r>
      <w:r>
        <w:rPr>
          <w:sz w:val="18"/>
        </w:rPr>
        <w:t>anos</w:t>
      </w:r>
    </w:p>
    <w:p w:rsidR="005329F8" w:rsidRDefault="00DC4C84" w:rsidP="006F2AC3">
      <w:pPr>
        <w:spacing w:after="0" w:line="259" w:lineRule="auto"/>
        <w:ind w:right="18"/>
      </w:pPr>
      <w:r>
        <w:rPr>
          <w:sz w:val="18"/>
        </w:rPr>
        <w:t>Rua Américo Martins dos Santos, 196, casa 2</w:t>
      </w:r>
    </w:p>
    <w:p w:rsidR="005329F8" w:rsidRDefault="00DC4C84" w:rsidP="006F2AC3">
      <w:pPr>
        <w:spacing w:after="0" w:line="259" w:lineRule="auto"/>
        <w:ind w:right="10"/>
        <w:rPr>
          <w:sz w:val="18"/>
        </w:rPr>
      </w:pPr>
      <w:r>
        <w:rPr>
          <w:sz w:val="18"/>
        </w:rPr>
        <w:t xml:space="preserve">Jardim </w:t>
      </w:r>
      <w:proofErr w:type="spellStart"/>
      <w:r>
        <w:rPr>
          <w:sz w:val="18"/>
        </w:rPr>
        <w:t>Guassu</w:t>
      </w:r>
      <w:proofErr w:type="spellEnd"/>
      <w:r>
        <w:rPr>
          <w:sz w:val="18"/>
        </w:rPr>
        <w:t xml:space="preserve"> São Vicente-</w:t>
      </w:r>
      <w:r w:rsidR="00D732BD">
        <w:rPr>
          <w:sz w:val="18"/>
        </w:rPr>
        <w:t>SP</w:t>
      </w:r>
    </w:p>
    <w:p w:rsidR="004D7BC5" w:rsidRDefault="004D7BC5" w:rsidP="006F2AC3">
      <w:pPr>
        <w:spacing w:after="0" w:line="259" w:lineRule="auto"/>
        <w:ind w:right="10"/>
      </w:pPr>
      <w:r>
        <w:rPr>
          <w:sz w:val="18"/>
        </w:rPr>
        <w:t>E-mail visansi7000@gmail.com</w:t>
      </w:r>
      <w:r>
        <w:rPr>
          <w:rFonts w:ascii="Calibri" w:eastAsia="Calibri" w:hAnsi="Calibri" w:cs="Calibri"/>
          <w:sz w:val="18"/>
        </w:rPr>
        <w:t>​</w:t>
      </w:r>
    </w:p>
    <w:p w:rsidR="006F2AC3" w:rsidRDefault="00D732BD" w:rsidP="006F2AC3">
      <w:pPr>
        <w:spacing w:after="327" w:line="259" w:lineRule="auto"/>
        <w:ind w:right="679"/>
        <w:rPr>
          <w:sz w:val="18"/>
        </w:rPr>
      </w:pPr>
      <w:r>
        <w:rPr>
          <w:sz w:val="18"/>
        </w:rPr>
        <w:t>Telefone:</w:t>
      </w:r>
      <w:r w:rsidR="0049343E">
        <w:rPr>
          <w:sz w:val="18"/>
        </w:rPr>
        <w:t xml:space="preserve"> </w:t>
      </w:r>
      <w:r w:rsidR="00D742D2">
        <w:rPr>
          <w:sz w:val="18"/>
        </w:rPr>
        <w:t>(13) 99138-5021</w:t>
      </w:r>
      <w:r w:rsidR="004D7BC5">
        <w:rPr>
          <w:sz w:val="18"/>
        </w:rPr>
        <w:t xml:space="preserve"> Recado: (13) 97414-9095</w:t>
      </w:r>
    </w:p>
    <w:p w:rsidR="006F2AC3" w:rsidRDefault="006F2AC3" w:rsidP="006F2AC3">
      <w:pPr>
        <w:spacing w:after="327" w:line="259" w:lineRule="auto"/>
        <w:ind w:right="679"/>
        <w:rPr>
          <w:sz w:val="18"/>
        </w:rPr>
      </w:pPr>
    </w:p>
    <w:p w:rsidR="006F2AC3" w:rsidRPr="006F2AC3" w:rsidRDefault="006F2AC3" w:rsidP="006F2AC3">
      <w:pPr>
        <w:pStyle w:val="Ttulo1"/>
        <w:ind w:right="17"/>
        <w:rPr>
          <w:sz w:val="24"/>
          <w:szCs w:val="24"/>
        </w:rPr>
      </w:pPr>
      <w:r w:rsidRPr="006F2AC3">
        <w:rPr>
          <w:sz w:val="24"/>
          <w:szCs w:val="24"/>
        </w:rPr>
        <w:t>OBJETIVO</w:t>
      </w:r>
    </w:p>
    <w:p w:rsidR="006F2AC3" w:rsidRDefault="006F2AC3" w:rsidP="006F2AC3">
      <w:pPr>
        <w:spacing w:after="131" w:line="259" w:lineRule="auto"/>
        <w:ind w:left="195" w:right="-635" w:firstLine="0"/>
        <w:jc w:val="center"/>
      </w:pPr>
      <w:r>
        <w:rPr>
          <w:noProof/>
        </w:rPr>
        <w:drawing>
          <wp:inline distT="0" distB="0" distL="0" distR="0" wp14:anchorId="36A81F38" wp14:editId="6AC27F88">
            <wp:extent cx="5662600" cy="9501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2600" cy="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</w:p>
    <w:p w:rsidR="006F2AC3" w:rsidRDefault="006F2AC3" w:rsidP="006F2AC3">
      <w:pPr>
        <w:tabs>
          <w:tab w:val="center" w:pos="4238"/>
          <w:tab w:val="left" w:pos="6360"/>
        </w:tabs>
        <w:spacing w:after="0" w:line="240" w:lineRule="auto"/>
        <w:ind w:left="0" w:firstLine="0"/>
        <w:jc w:val="center"/>
        <w:rPr>
          <w:rFonts w:ascii="Arial" w:eastAsia="Times New Roman" w:hAnsi="Arial" w:cs="Arial"/>
          <w:color w:val="333333"/>
          <w:sz w:val="18"/>
          <w:szCs w:val="18"/>
        </w:rPr>
      </w:pPr>
    </w:p>
    <w:p w:rsidR="006F2AC3" w:rsidRPr="00270297" w:rsidRDefault="006F2AC3" w:rsidP="00E26E22">
      <w:pPr>
        <w:tabs>
          <w:tab w:val="center" w:pos="4238"/>
          <w:tab w:val="left" w:pos="6360"/>
        </w:tabs>
        <w:spacing w:after="0" w:line="240" w:lineRule="auto"/>
        <w:ind w:left="0" w:firstLine="0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270297">
        <w:rPr>
          <w:rFonts w:ascii="Arial" w:eastAsia="Times New Roman" w:hAnsi="Arial" w:cs="Arial"/>
          <w:color w:val="333333"/>
          <w:sz w:val="18"/>
          <w:szCs w:val="18"/>
        </w:rPr>
        <w:t xml:space="preserve">Atuação na área de 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Comércio </w:t>
      </w:r>
      <w:r w:rsidR="00E26E22">
        <w:rPr>
          <w:rFonts w:ascii="Arial" w:eastAsia="Times New Roman" w:hAnsi="Arial" w:cs="Arial"/>
          <w:color w:val="333333"/>
          <w:sz w:val="18"/>
          <w:szCs w:val="18"/>
        </w:rPr>
        <w:t>Exterior</w:t>
      </w:r>
    </w:p>
    <w:p w:rsidR="006F2AC3" w:rsidRDefault="006F2AC3" w:rsidP="006F2AC3">
      <w:pPr>
        <w:spacing w:after="0" w:line="259" w:lineRule="auto"/>
        <w:ind w:left="62" w:firstLine="0"/>
        <w:jc w:val="center"/>
      </w:pPr>
      <w:r>
        <w:rPr>
          <w:sz w:val="20"/>
        </w:rPr>
        <w:t xml:space="preserve"> </w:t>
      </w:r>
    </w:p>
    <w:p w:rsidR="006F2AC3" w:rsidRPr="006F2AC3" w:rsidRDefault="006F2AC3" w:rsidP="006F2AC3">
      <w:pPr>
        <w:spacing w:after="0" w:line="259" w:lineRule="auto"/>
        <w:ind w:left="62" w:firstLine="0"/>
        <w:jc w:val="center"/>
      </w:pPr>
      <w:r>
        <w:rPr>
          <w:sz w:val="20"/>
        </w:rPr>
        <w:t xml:space="preserve"> </w:t>
      </w:r>
    </w:p>
    <w:p w:rsidR="005329F8" w:rsidRPr="004B70C9" w:rsidRDefault="004D7BC5" w:rsidP="006F2AC3">
      <w:pPr>
        <w:spacing w:after="0" w:line="259" w:lineRule="auto"/>
        <w:ind w:left="0" w:right="16" w:firstLine="0"/>
        <w:rPr>
          <w:sz w:val="18"/>
        </w:rPr>
      </w:pPr>
      <w:r>
        <w:rPr>
          <w:sz w:val="18"/>
        </w:rPr>
        <w:t xml:space="preserve">                                             </w:t>
      </w:r>
      <w:r w:rsidR="00D732BD">
        <w:rPr>
          <w:sz w:val="18"/>
        </w:rPr>
        <w:t xml:space="preserve"> </w:t>
      </w:r>
    </w:p>
    <w:p w:rsidR="005329F8" w:rsidRDefault="00D732BD" w:rsidP="004B70C9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:rsidR="005329F8" w:rsidRPr="006F2AC3" w:rsidRDefault="00D732BD" w:rsidP="006F2AC3">
      <w:pPr>
        <w:pStyle w:val="Ttulo1"/>
        <w:ind w:right="17"/>
        <w:rPr>
          <w:sz w:val="24"/>
          <w:szCs w:val="24"/>
        </w:rPr>
      </w:pPr>
      <w:r w:rsidRPr="006F2AC3">
        <w:rPr>
          <w:sz w:val="24"/>
          <w:szCs w:val="24"/>
        </w:rPr>
        <w:t xml:space="preserve">FORMAÇÃO </w:t>
      </w:r>
    </w:p>
    <w:p w:rsidR="005329F8" w:rsidRDefault="00D732BD">
      <w:pPr>
        <w:spacing w:after="0" w:line="259" w:lineRule="auto"/>
        <w:ind w:left="0" w:right="-635" w:firstLine="0"/>
      </w:pPr>
      <w:r>
        <w:rPr>
          <w:b/>
        </w:rPr>
        <w:t xml:space="preserve"> </w:t>
      </w:r>
      <w:r>
        <w:rPr>
          <w:noProof/>
        </w:rPr>
        <w:drawing>
          <wp:inline distT="0" distB="0" distL="0" distR="0">
            <wp:extent cx="5662600" cy="9501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2600" cy="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F8" w:rsidRDefault="00D732BD">
      <w:pPr>
        <w:spacing w:after="104" w:line="259" w:lineRule="auto"/>
        <w:ind w:left="0" w:firstLine="0"/>
      </w:pPr>
      <w:r>
        <w:rPr>
          <w:b/>
        </w:rPr>
        <w:t xml:space="preserve"> </w:t>
      </w:r>
    </w:p>
    <w:p w:rsidR="005329F8" w:rsidRPr="00270297" w:rsidRDefault="00D732BD" w:rsidP="00270297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 w:rsidRPr="00270297">
        <w:rPr>
          <w:rFonts w:ascii="Arial" w:eastAsia="Times New Roman" w:hAnsi="Arial" w:cs="Arial"/>
          <w:color w:val="333333"/>
          <w:sz w:val="18"/>
          <w:szCs w:val="18"/>
        </w:rPr>
        <w:t xml:space="preserve">Universidade Paulista- UNIP </w:t>
      </w:r>
    </w:p>
    <w:p w:rsidR="005329F8" w:rsidRPr="00270297" w:rsidRDefault="00D732BD" w:rsidP="00270297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 w:rsidRPr="00270297">
        <w:rPr>
          <w:rFonts w:ascii="Arial" w:eastAsia="Times New Roman" w:hAnsi="Arial" w:cs="Arial"/>
          <w:color w:val="333333"/>
          <w:sz w:val="18"/>
          <w:szCs w:val="18"/>
        </w:rPr>
        <w:t xml:space="preserve">Curso de Graduação de Administração de Empresas </w:t>
      </w:r>
    </w:p>
    <w:p w:rsidR="005329F8" w:rsidRDefault="005329F8">
      <w:pPr>
        <w:spacing w:after="56" w:line="259" w:lineRule="auto"/>
        <w:ind w:left="0" w:firstLine="0"/>
      </w:pPr>
    </w:p>
    <w:p w:rsidR="00C35C2A" w:rsidRDefault="00C35C2A">
      <w:pPr>
        <w:spacing w:after="56" w:line="259" w:lineRule="auto"/>
        <w:ind w:left="0" w:firstLine="0"/>
      </w:pPr>
    </w:p>
    <w:p w:rsidR="00C35C2A" w:rsidRDefault="00C35C2A">
      <w:pPr>
        <w:spacing w:after="56" w:line="259" w:lineRule="auto"/>
        <w:ind w:left="0" w:firstLine="0"/>
      </w:pPr>
    </w:p>
    <w:p w:rsidR="006F2AC3" w:rsidRPr="006F2AC3" w:rsidRDefault="006F2AC3" w:rsidP="006F2AC3">
      <w:pPr>
        <w:pStyle w:val="Ttulo1"/>
        <w:ind w:right="17"/>
        <w:rPr>
          <w:sz w:val="22"/>
        </w:rPr>
      </w:pPr>
      <w:r w:rsidRPr="008F3037">
        <w:rPr>
          <w:sz w:val="24"/>
          <w:szCs w:val="24"/>
        </w:rPr>
        <w:t>IDIOMAS</w:t>
      </w:r>
    </w:p>
    <w:p w:rsidR="006F2AC3" w:rsidRDefault="006F2AC3" w:rsidP="006F2AC3">
      <w:pPr>
        <w:spacing w:after="11" w:line="259" w:lineRule="auto"/>
        <w:ind w:left="195" w:right="-635" w:firstLine="0"/>
      </w:pPr>
      <w:r>
        <w:rPr>
          <w:noProof/>
        </w:rPr>
        <w:drawing>
          <wp:inline distT="0" distB="0" distL="0" distR="0" wp14:anchorId="57BAFFFB" wp14:editId="3BFB2B98">
            <wp:extent cx="5382260" cy="8450"/>
            <wp:effectExtent l="0" t="0" r="0" b="0"/>
            <wp:docPr id="3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AC3" w:rsidRPr="00270297" w:rsidRDefault="006F2AC3" w:rsidP="006F2AC3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 w:rsidRPr="00270297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6F2AC3" w:rsidRPr="006F2AC3" w:rsidRDefault="006F2AC3" w:rsidP="006F2AC3">
      <w:pPr>
        <w:spacing w:after="0" w:line="240" w:lineRule="auto"/>
        <w:ind w:left="0" w:firstLine="0"/>
        <w:rPr>
          <w:rFonts w:ascii="Arial" w:eastAsia="Times New Roman" w:hAnsi="Arial" w:cs="Arial"/>
          <w:b/>
          <w:color w:val="333333"/>
          <w:sz w:val="18"/>
          <w:szCs w:val="18"/>
          <w:u w:val="single"/>
        </w:rPr>
      </w:pPr>
      <w:r w:rsidRPr="006F2AC3">
        <w:rPr>
          <w:rFonts w:ascii="Arial" w:eastAsia="Times New Roman" w:hAnsi="Arial" w:cs="Arial"/>
          <w:b/>
          <w:color w:val="333333"/>
          <w:sz w:val="18"/>
          <w:szCs w:val="18"/>
          <w:u w:val="single"/>
        </w:rPr>
        <w:t xml:space="preserve">Inglês </w:t>
      </w:r>
    </w:p>
    <w:p w:rsidR="006F2AC3" w:rsidRPr="00270297" w:rsidRDefault="006F2AC3" w:rsidP="006F2AC3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 w:rsidRPr="00270297">
        <w:rPr>
          <w:rFonts w:ascii="Arial" w:eastAsia="Times New Roman" w:hAnsi="Arial" w:cs="Arial"/>
          <w:color w:val="333333"/>
          <w:sz w:val="18"/>
          <w:szCs w:val="18"/>
        </w:rPr>
        <w:t xml:space="preserve">Nível: Intermediário </w:t>
      </w:r>
    </w:p>
    <w:p w:rsidR="006F2AC3" w:rsidRDefault="006F2AC3" w:rsidP="006F2AC3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</w:p>
    <w:p w:rsidR="006F2AC3" w:rsidRPr="006F2AC3" w:rsidRDefault="006F2AC3" w:rsidP="006F2AC3">
      <w:pPr>
        <w:spacing w:after="0" w:line="240" w:lineRule="auto"/>
        <w:ind w:left="0" w:firstLine="0"/>
        <w:rPr>
          <w:rFonts w:ascii="Arial" w:eastAsia="Times New Roman" w:hAnsi="Arial" w:cs="Arial"/>
          <w:b/>
          <w:color w:val="333333"/>
          <w:sz w:val="18"/>
          <w:szCs w:val="18"/>
          <w:u w:val="single"/>
        </w:rPr>
      </w:pPr>
      <w:r w:rsidRPr="006F2AC3">
        <w:rPr>
          <w:rFonts w:ascii="Arial" w:eastAsia="Times New Roman" w:hAnsi="Arial" w:cs="Arial"/>
          <w:b/>
          <w:color w:val="333333"/>
          <w:sz w:val="18"/>
          <w:szCs w:val="18"/>
          <w:u w:val="single"/>
        </w:rPr>
        <w:t xml:space="preserve">Espanhol </w:t>
      </w:r>
    </w:p>
    <w:p w:rsidR="00C35C2A" w:rsidRPr="00E26E22" w:rsidRDefault="006F2AC3" w:rsidP="00E26E22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 w:rsidRPr="00270297">
        <w:rPr>
          <w:rFonts w:ascii="Arial" w:eastAsia="Times New Roman" w:hAnsi="Arial" w:cs="Arial"/>
          <w:color w:val="333333"/>
          <w:sz w:val="18"/>
          <w:szCs w:val="18"/>
        </w:rPr>
        <w:t xml:space="preserve">Nível: Intermediário </w:t>
      </w:r>
    </w:p>
    <w:p w:rsidR="006F2AC3" w:rsidRPr="008F3037" w:rsidRDefault="006F2AC3" w:rsidP="008F3037">
      <w:pPr>
        <w:pStyle w:val="Ttulo1"/>
        <w:ind w:right="17"/>
        <w:rPr>
          <w:sz w:val="24"/>
          <w:szCs w:val="24"/>
        </w:rPr>
      </w:pPr>
    </w:p>
    <w:p w:rsidR="00AA1031" w:rsidRPr="008F3037" w:rsidRDefault="00D732BD" w:rsidP="008F3037">
      <w:pPr>
        <w:pStyle w:val="Ttulo1"/>
        <w:ind w:right="17"/>
        <w:rPr>
          <w:sz w:val="24"/>
          <w:szCs w:val="24"/>
        </w:rPr>
      </w:pPr>
      <w:r w:rsidRPr="008F3037">
        <w:rPr>
          <w:sz w:val="24"/>
          <w:szCs w:val="24"/>
        </w:rPr>
        <w:t xml:space="preserve"> </w:t>
      </w:r>
    </w:p>
    <w:p w:rsidR="005329F8" w:rsidRDefault="00D732BD" w:rsidP="008F3037">
      <w:pPr>
        <w:pStyle w:val="Ttulo1"/>
        <w:ind w:right="17"/>
        <w:rPr>
          <w:sz w:val="28"/>
          <w:szCs w:val="28"/>
        </w:rPr>
      </w:pPr>
      <w:r w:rsidRPr="008F3037">
        <w:rPr>
          <w:sz w:val="24"/>
          <w:szCs w:val="24"/>
        </w:rPr>
        <w:t xml:space="preserve">EXPERIÊNCIA PROFISSIONAL </w:t>
      </w:r>
    </w:p>
    <w:p w:rsidR="00061E18" w:rsidRPr="006F2AC3" w:rsidRDefault="00BA3271" w:rsidP="006F2AC3">
      <w:r>
        <w:rPr>
          <w:noProof/>
        </w:rPr>
        <w:drawing>
          <wp:inline distT="0" distB="0" distL="0" distR="0" wp14:anchorId="37520F54" wp14:editId="6222D27E">
            <wp:extent cx="5382260" cy="8450"/>
            <wp:effectExtent l="0" t="0" r="0" b="0"/>
            <wp:docPr id="1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E18" w:rsidRDefault="00061E18" w:rsidP="00270297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</w:p>
    <w:p w:rsidR="005329F8" w:rsidRPr="00270297" w:rsidRDefault="00D732BD" w:rsidP="00270297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 w:rsidRPr="00270297">
        <w:rPr>
          <w:rFonts w:ascii="Arial" w:eastAsia="Times New Roman" w:hAnsi="Arial" w:cs="Arial"/>
          <w:color w:val="333333"/>
          <w:sz w:val="18"/>
          <w:szCs w:val="18"/>
        </w:rPr>
        <w:t xml:space="preserve">MSC – </w:t>
      </w:r>
      <w:proofErr w:type="spellStart"/>
      <w:r w:rsidRPr="00270297">
        <w:rPr>
          <w:rFonts w:ascii="Arial" w:eastAsia="Times New Roman" w:hAnsi="Arial" w:cs="Arial"/>
          <w:color w:val="333333"/>
          <w:sz w:val="18"/>
          <w:szCs w:val="18"/>
        </w:rPr>
        <w:t>Mediterranean</w:t>
      </w:r>
      <w:proofErr w:type="spellEnd"/>
      <w:r w:rsidRPr="00270297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270297">
        <w:rPr>
          <w:rFonts w:ascii="Arial" w:eastAsia="Times New Roman" w:hAnsi="Arial" w:cs="Arial"/>
          <w:color w:val="333333"/>
          <w:sz w:val="18"/>
          <w:szCs w:val="18"/>
        </w:rPr>
        <w:t>Shipping</w:t>
      </w:r>
      <w:proofErr w:type="spellEnd"/>
      <w:r w:rsidRPr="00270297">
        <w:rPr>
          <w:rFonts w:ascii="Arial" w:eastAsia="Times New Roman" w:hAnsi="Arial" w:cs="Arial"/>
          <w:color w:val="333333"/>
          <w:sz w:val="18"/>
          <w:szCs w:val="18"/>
        </w:rPr>
        <w:t xml:space="preserve"> do Brasil </w:t>
      </w:r>
    </w:p>
    <w:p w:rsidR="005329F8" w:rsidRPr="00270297" w:rsidRDefault="00D732BD" w:rsidP="00270297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 w:rsidRPr="00270297">
        <w:rPr>
          <w:rFonts w:ascii="Arial" w:eastAsia="Times New Roman" w:hAnsi="Arial" w:cs="Arial"/>
          <w:color w:val="333333"/>
          <w:sz w:val="18"/>
          <w:szCs w:val="18"/>
        </w:rPr>
        <w:t xml:space="preserve">Cargo: </w:t>
      </w:r>
      <w:r w:rsidR="00E62C16" w:rsidRPr="00061E18">
        <w:rPr>
          <w:rFonts w:ascii="Arial" w:eastAsia="Times New Roman" w:hAnsi="Arial" w:cs="Arial"/>
          <w:b/>
          <w:color w:val="333333"/>
          <w:sz w:val="18"/>
          <w:szCs w:val="18"/>
        </w:rPr>
        <w:t>Auxiliar de Importação</w:t>
      </w:r>
      <w:r w:rsidRPr="00270297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BA3271">
        <w:rPr>
          <w:rFonts w:ascii="Arial" w:eastAsia="Times New Roman" w:hAnsi="Arial" w:cs="Arial"/>
          <w:b/>
          <w:color w:val="333333"/>
          <w:sz w:val="18"/>
          <w:szCs w:val="18"/>
        </w:rPr>
        <w:t>/ Documentação</w:t>
      </w:r>
    </w:p>
    <w:p w:rsidR="005329F8" w:rsidRPr="00061E18" w:rsidRDefault="00D742D2" w:rsidP="00270297">
      <w:pPr>
        <w:spacing w:after="0" w:line="240" w:lineRule="auto"/>
        <w:ind w:left="0" w:firstLine="0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061E18">
        <w:rPr>
          <w:rFonts w:ascii="Arial" w:eastAsia="Times New Roman" w:hAnsi="Arial" w:cs="Arial"/>
          <w:b/>
          <w:color w:val="333333"/>
          <w:sz w:val="18"/>
          <w:szCs w:val="18"/>
        </w:rPr>
        <w:t xml:space="preserve">Período: </w:t>
      </w:r>
      <w:r w:rsidR="00F6313E" w:rsidRPr="00061E18">
        <w:rPr>
          <w:rFonts w:ascii="Arial" w:eastAsia="Times New Roman" w:hAnsi="Arial" w:cs="Arial"/>
          <w:b/>
          <w:color w:val="333333"/>
          <w:sz w:val="18"/>
          <w:szCs w:val="18"/>
        </w:rPr>
        <w:t>abril</w:t>
      </w:r>
      <w:r w:rsidRPr="00061E18">
        <w:rPr>
          <w:rFonts w:ascii="Arial" w:eastAsia="Times New Roman" w:hAnsi="Arial" w:cs="Arial"/>
          <w:b/>
          <w:color w:val="333333"/>
          <w:sz w:val="18"/>
          <w:szCs w:val="18"/>
        </w:rPr>
        <w:t>/201</w:t>
      </w:r>
      <w:r w:rsidR="00F6313E" w:rsidRPr="00061E18">
        <w:rPr>
          <w:rFonts w:ascii="Arial" w:eastAsia="Times New Roman" w:hAnsi="Arial" w:cs="Arial"/>
          <w:b/>
          <w:color w:val="333333"/>
          <w:sz w:val="18"/>
          <w:szCs w:val="18"/>
        </w:rPr>
        <w:t>3</w:t>
      </w:r>
      <w:r w:rsidRPr="00061E18">
        <w:rPr>
          <w:rFonts w:ascii="Arial" w:eastAsia="Times New Roman" w:hAnsi="Arial" w:cs="Arial"/>
          <w:b/>
          <w:color w:val="333333"/>
          <w:sz w:val="18"/>
          <w:szCs w:val="18"/>
        </w:rPr>
        <w:t>- janeiro/</w:t>
      </w:r>
      <w:r w:rsidR="00D732BD" w:rsidRPr="00061E18">
        <w:rPr>
          <w:rFonts w:ascii="Arial" w:eastAsia="Times New Roman" w:hAnsi="Arial" w:cs="Arial"/>
          <w:b/>
          <w:color w:val="333333"/>
          <w:sz w:val="18"/>
          <w:szCs w:val="18"/>
        </w:rPr>
        <w:t>201</w:t>
      </w:r>
      <w:r w:rsidR="00F6313E" w:rsidRPr="00061E18">
        <w:rPr>
          <w:rFonts w:ascii="Arial" w:eastAsia="Times New Roman" w:hAnsi="Arial" w:cs="Arial"/>
          <w:b/>
          <w:color w:val="333333"/>
          <w:sz w:val="18"/>
          <w:szCs w:val="18"/>
        </w:rPr>
        <w:t>7</w:t>
      </w:r>
    </w:p>
    <w:p w:rsidR="00061E18" w:rsidRDefault="00061E18" w:rsidP="00270297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</w:p>
    <w:p w:rsidR="00D742D2" w:rsidRPr="00270297" w:rsidRDefault="00D742D2" w:rsidP="00270297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 w:rsidRPr="00270297">
        <w:rPr>
          <w:rFonts w:ascii="Arial" w:eastAsia="Times New Roman" w:hAnsi="Arial" w:cs="Arial"/>
          <w:color w:val="333333"/>
          <w:sz w:val="18"/>
          <w:szCs w:val="18"/>
        </w:rPr>
        <w:t>CARTORIO SHOJI-</w:t>
      </w:r>
    </w:p>
    <w:p w:rsidR="00D742D2" w:rsidRPr="00270297" w:rsidRDefault="00D742D2" w:rsidP="00270297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 w:rsidRPr="00270297">
        <w:rPr>
          <w:rFonts w:ascii="Arial" w:eastAsia="Times New Roman" w:hAnsi="Arial" w:cs="Arial"/>
          <w:color w:val="333333"/>
          <w:sz w:val="18"/>
          <w:szCs w:val="18"/>
        </w:rPr>
        <w:t xml:space="preserve">Cargo: </w:t>
      </w:r>
      <w:r w:rsidRPr="00061E18">
        <w:rPr>
          <w:rFonts w:ascii="Arial" w:eastAsia="Times New Roman" w:hAnsi="Arial" w:cs="Arial"/>
          <w:b/>
          <w:color w:val="333333"/>
          <w:sz w:val="18"/>
          <w:szCs w:val="18"/>
        </w:rPr>
        <w:t xml:space="preserve">Auxiliar </w:t>
      </w:r>
      <w:r w:rsidR="00A506E8">
        <w:rPr>
          <w:rFonts w:ascii="Arial" w:eastAsia="Times New Roman" w:hAnsi="Arial" w:cs="Arial"/>
          <w:b/>
          <w:color w:val="333333"/>
          <w:sz w:val="18"/>
          <w:szCs w:val="18"/>
        </w:rPr>
        <w:t>Administrativo</w:t>
      </w:r>
    </w:p>
    <w:p w:rsidR="00061E18" w:rsidRPr="006F2AC3" w:rsidRDefault="00D742D2" w:rsidP="00270297">
      <w:pPr>
        <w:spacing w:after="0" w:line="240" w:lineRule="auto"/>
        <w:ind w:left="0" w:firstLine="0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061E18">
        <w:rPr>
          <w:rFonts w:ascii="Arial" w:eastAsia="Times New Roman" w:hAnsi="Arial" w:cs="Arial"/>
          <w:b/>
          <w:color w:val="333333"/>
          <w:sz w:val="18"/>
          <w:szCs w:val="18"/>
        </w:rPr>
        <w:t xml:space="preserve">Período: </w:t>
      </w:r>
      <w:r w:rsidR="00F6313E" w:rsidRPr="00061E18">
        <w:rPr>
          <w:rFonts w:ascii="Arial" w:eastAsia="Times New Roman" w:hAnsi="Arial" w:cs="Arial"/>
          <w:b/>
          <w:color w:val="333333"/>
          <w:sz w:val="18"/>
          <w:szCs w:val="18"/>
        </w:rPr>
        <w:t>março</w:t>
      </w:r>
      <w:r w:rsidRPr="00061E18">
        <w:rPr>
          <w:rFonts w:ascii="Arial" w:eastAsia="Times New Roman" w:hAnsi="Arial" w:cs="Arial"/>
          <w:b/>
          <w:color w:val="333333"/>
          <w:sz w:val="18"/>
          <w:szCs w:val="18"/>
        </w:rPr>
        <w:t>/201</w:t>
      </w:r>
      <w:r w:rsidR="00F6313E" w:rsidRPr="00061E18">
        <w:rPr>
          <w:rFonts w:ascii="Arial" w:eastAsia="Times New Roman" w:hAnsi="Arial" w:cs="Arial"/>
          <w:b/>
          <w:color w:val="333333"/>
          <w:sz w:val="18"/>
          <w:szCs w:val="18"/>
        </w:rPr>
        <w:t>7</w:t>
      </w:r>
      <w:r w:rsidRPr="00061E18">
        <w:rPr>
          <w:rFonts w:ascii="Arial" w:eastAsia="Times New Roman" w:hAnsi="Arial" w:cs="Arial"/>
          <w:b/>
          <w:color w:val="333333"/>
          <w:sz w:val="18"/>
          <w:szCs w:val="18"/>
        </w:rPr>
        <w:t>-</w:t>
      </w:r>
      <w:r w:rsidR="00D732BD" w:rsidRPr="00061E18">
        <w:rPr>
          <w:rFonts w:ascii="Arial" w:eastAsia="Times New Roman" w:hAnsi="Arial" w:cs="Arial"/>
          <w:b/>
          <w:color w:val="333333"/>
          <w:sz w:val="18"/>
          <w:szCs w:val="18"/>
        </w:rPr>
        <w:t xml:space="preserve"> </w:t>
      </w:r>
      <w:r w:rsidR="00F6313E" w:rsidRPr="00061E18">
        <w:rPr>
          <w:rFonts w:ascii="Arial" w:eastAsia="Times New Roman" w:hAnsi="Arial" w:cs="Arial"/>
          <w:b/>
          <w:color w:val="333333"/>
          <w:sz w:val="18"/>
          <w:szCs w:val="18"/>
        </w:rPr>
        <w:t>dezembro</w:t>
      </w:r>
      <w:r w:rsidRPr="00061E18">
        <w:rPr>
          <w:rFonts w:ascii="Arial" w:eastAsia="Times New Roman" w:hAnsi="Arial" w:cs="Arial"/>
          <w:b/>
          <w:color w:val="333333"/>
          <w:sz w:val="18"/>
          <w:szCs w:val="18"/>
        </w:rPr>
        <w:t>/2017</w:t>
      </w:r>
    </w:p>
    <w:p w:rsidR="00061E18" w:rsidRDefault="00061E18" w:rsidP="00270297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</w:p>
    <w:p w:rsidR="0035050E" w:rsidRDefault="00061E18" w:rsidP="00270297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GRAO DE GENTE-</w:t>
      </w:r>
    </w:p>
    <w:p w:rsidR="00061E18" w:rsidRDefault="00061E18" w:rsidP="00270297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 w:rsidRPr="00061E18">
        <w:rPr>
          <w:rFonts w:ascii="Arial" w:eastAsia="Times New Roman" w:hAnsi="Arial" w:cs="Arial"/>
          <w:color w:val="333333"/>
          <w:sz w:val="18"/>
          <w:szCs w:val="18"/>
        </w:rPr>
        <w:t xml:space="preserve">Cargo: </w:t>
      </w:r>
      <w:r w:rsidRPr="00061E18">
        <w:rPr>
          <w:rFonts w:ascii="Arial" w:eastAsia="Times New Roman" w:hAnsi="Arial" w:cs="Arial"/>
          <w:b/>
          <w:color w:val="333333"/>
          <w:sz w:val="18"/>
          <w:szCs w:val="18"/>
        </w:rPr>
        <w:t>Auxiliar de Logística</w:t>
      </w:r>
      <w:r w:rsidR="00BA3271">
        <w:rPr>
          <w:rFonts w:ascii="Arial" w:eastAsia="Times New Roman" w:hAnsi="Arial" w:cs="Arial"/>
          <w:b/>
          <w:color w:val="333333"/>
          <w:sz w:val="18"/>
          <w:szCs w:val="18"/>
        </w:rPr>
        <w:t>- Transportes</w:t>
      </w:r>
    </w:p>
    <w:p w:rsidR="00AA1031" w:rsidRDefault="00061E18" w:rsidP="006F2AC3">
      <w:pPr>
        <w:spacing w:after="0" w:line="240" w:lineRule="auto"/>
        <w:ind w:left="0" w:firstLine="0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061E18">
        <w:rPr>
          <w:rFonts w:ascii="Arial" w:eastAsia="Times New Roman" w:hAnsi="Arial" w:cs="Arial"/>
          <w:b/>
          <w:color w:val="333333"/>
          <w:sz w:val="18"/>
          <w:szCs w:val="18"/>
        </w:rPr>
        <w:t>Período: janeiro/2018- setembro/2018</w:t>
      </w:r>
    </w:p>
    <w:p w:rsidR="000B078A" w:rsidRDefault="000B078A" w:rsidP="006F2AC3">
      <w:pPr>
        <w:spacing w:after="0" w:line="240" w:lineRule="auto"/>
        <w:ind w:left="0" w:firstLine="0"/>
        <w:rPr>
          <w:rFonts w:ascii="Arial" w:eastAsia="Times New Roman" w:hAnsi="Arial" w:cs="Arial"/>
          <w:b/>
          <w:color w:val="333333"/>
          <w:sz w:val="18"/>
          <w:szCs w:val="18"/>
        </w:rPr>
      </w:pPr>
    </w:p>
    <w:p w:rsidR="000B078A" w:rsidRDefault="000B078A" w:rsidP="006F2AC3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WSERV LOGÍSTICA INTERNACIONA</w:t>
      </w:r>
      <w:r w:rsidRPr="000B078A">
        <w:rPr>
          <w:rFonts w:ascii="Arial" w:eastAsia="Times New Roman" w:hAnsi="Arial" w:cs="Arial"/>
          <w:color w:val="333333"/>
          <w:sz w:val="18"/>
          <w:szCs w:val="18"/>
        </w:rPr>
        <w:t>L LTDA</w:t>
      </w:r>
      <w:r w:rsidR="00D70E26">
        <w:rPr>
          <w:rFonts w:ascii="Arial" w:eastAsia="Times New Roman" w:hAnsi="Arial" w:cs="Arial"/>
          <w:color w:val="333333"/>
          <w:sz w:val="18"/>
          <w:szCs w:val="18"/>
        </w:rPr>
        <w:t>-</w:t>
      </w:r>
    </w:p>
    <w:p w:rsidR="000B078A" w:rsidRDefault="000B078A" w:rsidP="006F2AC3">
      <w:pPr>
        <w:spacing w:after="0" w:line="240" w:lineRule="auto"/>
        <w:ind w:left="0" w:firstLine="0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Cargo: </w:t>
      </w:r>
      <w:r w:rsidRPr="000B078A">
        <w:rPr>
          <w:rFonts w:ascii="Arial" w:eastAsia="Times New Roman" w:hAnsi="Arial" w:cs="Arial"/>
          <w:b/>
          <w:color w:val="333333"/>
          <w:sz w:val="18"/>
          <w:szCs w:val="18"/>
        </w:rPr>
        <w:t>Auxiliar de Desembaraço-Importação</w:t>
      </w:r>
    </w:p>
    <w:p w:rsidR="00E26E22" w:rsidRPr="000B078A" w:rsidRDefault="000B078A" w:rsidP="000B078A">
      <w:pPr>
        <w:spacing w:after="0" w:line="240" w:lineRule="auto"/>
        <w:ind w:left="0" w:firstLine="0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0B078A">
        <w:rPr>
          <w:rFonts w:ascii="Arial" w:eastAsia="Times New Roman" w:hAnsi="Arial" w:cs="Arial"/>
          <w:b/>
          <w:color w:val="333333"/>
          <w:sz w:val="18"/>
          <w:szCs w:val="18"/>
        </w:rPr>
        <w:t>Período: setem</w:t>
      </w:r>
      <w:r>
        <w:rPr>
          <w:rFonts w:ascii="Arial" w:eastAsia="Times New Roman" w:hAnsi="Arial" w:cs="Arial"/>
          <w:b/>
          <w:color w:val="333333"/>
          <w:sz w:val="18"/>
          <w:szCs w:val="18"/>
        </w:rPr>
        <w:t>bro/2018-janeiro/2019-Temporária</w:t>
      </w:r>
    </w:p>
    <w:p w:rsidR="00270297" w:rsidRPr="008F3037" w:rsidRDefault="00D732BD" w:rsidP="00E26E22">
      <w:pPr>
        <w:pStyle w:val="Ttulo1"/>
        <w:ind w:left="0" w:right="17" w:firstLine="0"/>
        <w:rPr>
          <w:sz w:val="24"/>
          <w:szCs w:val="24"/>
        </w:rPr>
      </w:pPr>
      <w:r w:rsidRPr="008F3037">
        <w:rPr>
          <w:sz w:val="24"/>
          <w:szCs w:val="24"/>
        </w:rPr>
        <w:lastRenderedPageBreak/>
        <w:t>PRINCIPAIS ATIVIDADES</w:t>
      </w:r>
    </w:p>
    <w:p w:rsidR="007B3EF1" w:rsidRPr="00E26E22" w:rsidRDefault="00D732BD" w:rsidP="00E26E22">
      <w:pPr>
        <w:spacing w:after="41" w:line="259" w:lineRule="auto"/>
        <w:ind w:left="195" w:right="-635" w:firstLine="0"/>
        <w:jc w:val="both"/>
      </w:pPr>
      <w:r>
        <w:rPr>
          <w:noProof/>
        </w:rPr>
        <w:drawing>
          <wp:inline distT="0" distB="0" distL="0" distR="0">
            <wp:extent cx="5662600" cy="9501"/>
            <wp:effectExtent l="0" t="0" r="0" b="0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2600" cy="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F8" w:rsidRPr="0026372F" w:rsidRDefault="00D742D2" w:rsidP="000B078A">
      <w:pPr>
        <w:spacing w:after="0" w:line="259" w:lineRule="auto"/>
        <w:ind w:left="0" w:firstLine="0"/>
        <w:jc w:val="both"/>
        <w:rPr>
          <w:b/>
        </w:rPr>
      </w:pPr>
      <w:r w:rsidRPr="00450F11">
        <w:rPr>
          <w:b/>
          <w:sz w:val="20"/>
        </w:rPr>
        <w:t>MSC- MEDITERRANEAN SHIPPING DO BRASIL</w:t>
      </w:r>
      <w:r w:rsidR="00A506E8">
        <w:rPr>
          <w:b/>
          <w:sz w:val="20"/>
        </w:rPr>
        <w:t>- Auxiliar de Importação</w:t>
      </w:r>
    </w:p>
    <w:tbl>
      <w:tblPr>
        <w:tblW w:w="4956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1"/>
      </w:tblGrid>
      <w:tr w:rsidR="006A565E" w:rsidRPr="00BA3271" w:rsidTr="004D7BC5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A3271" w:rsidRDefault="00EA5C51" w:rsidP="00BA327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Responsável por gerenciar relatórios de acompanhamento de cargas desde a origem até o destino final;</w:t>
            </w:r>
          </w:p>
          <w:p w:rsidR="007B3EF1" w:rsidRPr="007B3EF1" w:rsidRDefault="00EA5C51" w:rsidP="007B3EF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Atendimento ao cliente</w:t>
            </w:r>
            <w:r w:rsidR="00C35C2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f</w:t>
            </w:r>
            <w:r w:rsidR="00C35C2A"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ollow-up de mensagens diárias com clientes/ suporte geral</w:t>
            </w:r>
            <w:r w:rsidR="00C35C2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;</w:t>
            </w:r>
          </w:p>
          <w:p w:rsidR="00BA3271" w:rsidRPr="007B3EF1" w:rsidRDefault="00EA5C51" w:rsidP="007B3EF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Análise, preenchimento</w:t>
            </w:r>
            <w:r w:rsidR="007B3EF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r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conferência documenta</w:t>
            </w:r>
            <w:r w:rsidR="007B3EF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 e l</w:t>
            </w:r>
            <w:r w:rsidR="007B3EF1"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iberação de BL;</w:t>
            </w:r>
          </w:p>
          <w:p w:rsidR="0026372F" w:rsidRDefault="0026372F" w:rsidP="00BA327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6372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Acompanhamento d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</w:t>
            </w:r>
            <w:r w:rsidRPr="0026372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atracação e saída dos navios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;</w:t>
            </w:r>
          </w:p>
          <w:p w:rsidR="00BA3271" w:rsidRDefault="00EA5C51" w:rsidP="00BA327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SISCOMEX</w:t>
            </w:r>
            <w:r w:rsidR="00F37B9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r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Sistema Mercante (pagamentos e liberações)</w:t>
            </w:r>
            <w:r w:rsidR="00F37B9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CE Mercante;</w:t>
            </w:r>
          </w:p>
          <w:p w:rsidR="00BA3271" w:rsidRPr="00450F11" w:rsidRDefault="00E26E22" w:rsidP="00450F1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Liberação de documentação para transporte,</w:t>
            </w:r>
            <w:r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</w:t>
            </w:r>
            <w:r w:rsidR="00BA3271"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companhamento </w:t>
            </w:r>
            <w:r w:rsidR="00450F1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da carga, </w:t>
            </w:r>
            <w:r w:rsidR="00BA3271" w:rsidRPr="00450F1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desde o recebimento do pedido até a entrega efetiva </w:t>
            </w:r>
            <w:r w:rsidR="00F37B9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ao</w:t>
            </w:r>
            <w:r w:rsidR="00BA3271" w:rsidRPr="00450F1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cliente,</w:t>
            </w:r>
          </w:p>
          <w:p w:rsidR="00C35C2A" w:rsidRPr="00C35C2A" w:rsidRDefault="00EA5C51" w:rsidP="00C35C2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Envio de comunicados de omissões e/ou alterações na rotação do navi</w:t>
            </w:r>
            <w:r w:rsidR="00C35C2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o,</w:t>
            </w:r>
            <w:r w:rsidR="00C35C2A" w:rsidRPr="00C35C2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programações</w:t>
            </w:r>
            <w:r w:rsidR="00C35C2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e </w:t>
            </w:r>
            <w:r w:rsidR="00C35C2A" w:rsidRPr="00C35C2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monitoramento de conexões/ transbordo;</w:t>
            </w:r>
          </w:p>
          <w:p w:rsidR="00C35C2A" w:rsidRDefault="00C35C2A" w:rsidP="00C35C2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Desenvolvimento e</w:t>
            </w:r>
            <w:r w:rsidR="00EA5C51" w:rsidRPr="00C35C2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relacionamento com o cliente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;</w:t>
            </w:r>
          </w:p>
          <w:p w:rsidR="00E26E22" w:rsidRPr="00C35C2A" w:rsidRDefault="00E26E22" w:rsidP="00C35C2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Registro de D.I </w:t>
            </w:r>
          </w:p>
          <w:p w:rsidR="00BA3271" w:rsidRDefault="00EA5C51" w:rsidP="00BA327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Coordenação de embarque e lançamento de informações no sistema;</w:t>
            </w:r>
          </w:p>
          <w:p w:rsidR="00EA5C51" w:rsidRPr="00BA3271" w:rsidRDefault="00EA5C51" w:rsidP="00BA327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Controle e análise das documentações de embarque de Importação.</w:t>
            </w:r>
            <w:r w:rsidR="006A565E"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</w:t>
            </w:r>
          </w:p>
        </w:tc>
      </w:tr>
    </w:tbl>
    <w:p w:rsidR="00D742D2" w:rsidRPr="000B078A" w:rsidRDefault="00D732BD" w:rsidP="000B078A">
      <w:pPr>
        <w:spacing w:after="0" w:line="259" w:lineRule="auto"/>
        <w:ind w:left="0" w:firstLine="0"/>
        <w:jc w:val="both"/>
        <w:rPr>
          <w:b/>
          <w:sz w:val="20"/>
        </w:rPr>
      </w:pPr>
      <w:r w:rsidRPr="004D7BC5">
        <w:rPr>
          <w:b/>
          <w:sz w:val="20"/>
        </w:rPr>
        <w:t>CARTÓ</w:t>
      </w:r>
      <w:r w:rsidR="00D742D2" w:rsidRPr="004D7BC5">
        <w:rPr>
          <w:b/>
          <w:sz w:val="20"/>
        </w:rPr>
        <w:t>RIO SHOJI</w:t>
      </w:r>
      <w:r w:rsidR="004D7BC5">
        <w:rPr>
          <w:b/>
          <w:sz w:val="20"/>
        </w:rPr>
        <w:t>- Auxiliar Administrativo</w:t>
      </w:r>
    </w:p>
    <w:p w:rsidR="00D742D2" w:rsidRPr="006A565E" w:rsidRDefault="006A565E" w:rsidP="00BA3271">
      <w:pPr>
        <w:pStyle w:val="Pargrafoda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A565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D742D2" w:rsidRPr="006A565E">
        <w:rPr>
          <w:rFonts w:ascii="Arial" w:eastAsia="Times New Roman" w:hAnsi="Arial" w:cs="Arial"/>
          <w:color w:val="333333"/>
          <w:sz w:val="18"/>
          <w:szCs w:val="18"/>
        </w:rPr>
        <w:t>Atendimento ao cliente</w:t>
      </w:r>
      <w:r w:rsidR="00C35C2A">
        <w:rPr>
          <w:rFonts w:ascii="Arial" w:eastAsia="Times New Roman" w:hAnsi="Arial" w:cs="Arial"/>
          <w:color w:val="333333"/>
          <w:sz w:val="18"/>
          <w:szCs w:val="18"/>
        </w:rPr>
        <w:t>;</w:t>
      </w:r>
    </w:p>
    <w:p w:rsidR="00D732BD" w:rsidRPr="006A565E" w:rsidRDefault="006A565E" w:rsidP="00BA3271">
      <w:pPr>
        <w:pStyle w:val="Pargrafoda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A565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D732BD" w:rsidRPr="006A565E">
        <w:rPr>
          <w:rFonts w:ascii="Arial" w:eastAsia="Times New Roman" w:hAnsi="Arial" w:cs="Arial"/>
          <w:color w:val="333333"/>
          <w:sz w:val="18"/>
          <w:szCs w:val="18"/>
        </w:rPr>
        <w:t>Recebimento de documentos</w:t>
      </w:r>
      <w:r w:rsidR="00C35C2A">
        <w:rPr>
          <w:rFonts w:ascii="Arial" w:eastAsia="Times New Roman" w:hAnsi="Arial" w:cs="Arial"/>
          <w:color w:val="333333"/>
          <w:sz w:val="18"/>
          <w:szCs w:val="18"/>
        </w:rPr>
        <w:t>;</w:t>
      </w:r>
    </w:p>
    <w:p w:rsidR="00D732BD" w:rsidRPr="006A565E" w:rsidRDefault="006A565E" w:rsidP="00BA3271">
      <w:pPr>
        <w:pStyle w:val="Pargrafoda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A565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D732BD" w:rsidRPr="006A565E">
        <w:rPr>
          <w:rFonts w:ascii="Arial" w:eastAsia="Times New Roman" w:hAnsi="Arial" w:cs="Arial"/>
          <w:color w:val="333333"/>
          <w:sz w:val="18"/>
          <w:szCs w:val="18"/>
        </w:rPr>
        <w:t>Pesquisas e atualizações de cadastros</w:t>
      </w:r>
      <w:r w:rsidR="00C35C2A">
        <w:rPr>
          <w:rFonts w:ascii="Arial" w:eastAsia="Times New Roman" w:hAnsi="Arial" w:cs="Arial"/>
          <w:color w:val="333333"/>
          <w:sz w:val="18"/>
          <w:szCs w:val="18"/>
        </w:rPr>
        <w:t>;</w:t>
      </w:r>
    </w:p>
    <w:p w:rsidR="00D732BD" w:rsidRPr="006A565E" w:rsidRDefault="006A565E" w:rsidP="00BA3271">
      <w:pPr>
        <w:pStyle w:val="Pargrafoda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A565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D732BD" w:rsidRPr="006A565E">
        <w:rPr>
          <w:rFonts w:ascii="Arial" w:eastAsia="Times New Roman" w:hAnsi="Arial" w:cs="Arial"/>
          <w:color w:val="333333"/>
          <w:sz w:val="18"/>
          <w:szCs w:val="18"/>
        </w:rPr>
        <w:t>Autenticação e reconhecimento de firma</w:t>
      </w:r>
      <w:r w:rsidR="00C35C2A">
        <w:rPr>
          <w:rFonts w:ascii="Arial" w:eastAsia="Times New Roman" w:hAnsi="Arial" w:cs="Arial"/>
          <w:color w:val="333333"/>
          <w:sz w:val="18"/>
          <w:szCs w:val="18"/>
        </w:rPr>
        <w:t>;</w:t>
      </w:r>
    </w:p>
    <w:p w:rsidR="00D732BD" w:rsidRPr="006A565E" w:rsidRDefault="006A565E" w:rsidP="00BA3271">
      <w:pPr>
        <w:pStyle w:val="Pargrafoda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A565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D732BD" w:rsidRPr="006A565E">
        <w:rPr>
          <w:rFonts w:ascii="Arial" w:eastAsia="Times New Roman" w:hAnsi="Arial" w:cs="Arial"/>
          <w:color w:val="333333"/>
          <w:sz w:val="18"/>
          <w:szCs w:val="18"/>
        </w:rPr>
        <w:t>Análise de documentos</w:t>
      </w:r>
      <w:r w:rsidR="00C35C2A">
        <w:rPr>
          <w:rFonts w:ascii="Arial" w:eastAsia="Times New Roman" w:hAnsi="Arial" w:cs="Arial"/>
          <w:color w:val="333333"/>
          <w:sz w:val="18"/>
          <w:szCs w:val="18"/>
        </w:rPr>
        <w:t>;</w:t>
      </w:r>
    </w:p>
    <w:p w:rsidR="00E62C16" w:rsidRPr="006A565E" w:rsidRDefault="00270297" w:rsidP="00BA3271">
      <w:pPr>
        <w:pStyle w:val="Pargrafoda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A565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E62C16" w:rsidRPr="006A565E">
        <w:rPr>
          <w:rFonts w:ascii="Arial" w:eastAsia="Times New Roman" w:hAnsi="Arial" w:cs="Arial"/>
          <w:color w:val="333333"/>
          <w:sz w:val="18"/>
          <w:szCs w:val="18"/>
        </w:rPr>
        <w:t>Executar a determinação do juiz via despacho</w:t>
      </w:r>
      <w:r w:rsidR="00C35C2A">
        <w:rPr>
          <w:rFonts w:ascii="Arial" w:eastAsia="Times New Roman" w:hAnsi="Arial" w:cs="Arial"/>
          <w:color w:val="333333"/>
          <w:sz w:val="18"/>
          <w:szCs w:val="18"/>
        </w:rPr>
        <w:t>;</w:t>
      </w:r>
    </w:p>
    <w:p w:rsidR="00E62C16" w:rsidRPr="006A565E" w:rsidRDefault="00270297" w:rsidP="00BA3271">
      <w:pPr>
        <w:pStyle w:val="Pargrafoda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A565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E62C16" w:rsidRPr="006A565E">
        <w:rPr>
          <w:rFonts w:ascii="Arial" w:eastAsia="Times New Roman" w:hAnsi="Arial" w:cs="Arial"/>
          <w:color w:val="333333"/>
          <w:sz w:val="18"/>
          <w:szCs w:val="18"/>
        </w:rPr>
        <w:t>Expedir citação ou intimação, ofícios, mandados de averbação e outros</w:t>
      </w:r>
      <w:r w:rsidR="00C35C2A">
        <w:rPr>
          <w:rFonts w:ascii="Arial" w:eastAsia="Times New Roman" w:hAnsi="Arial" w:cs="Arial"/>
          <w:color w:val="333333"/>
          <w:sz w:val="18"/>
          <w:szCs w:val="18"/>
        </w:rPr>
        <w:t>;</w:t>
      </w:r>
    </w:p>
    <w:p w:rsidR="00D732BD" w:rsidRPr="006A565E" w:rsidRDefault="00270297" w:rsidP="00BA3271">
      <w:pPr>
        <w:pStyle w:val="Pargrafoda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A565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D732BD" w:rsidRPr="006A565E">
        <w:rPr>
          <w:rFonts w:ascii="Arial" w:eastAsia="Times New Roman" w:hAnsi="Arial" w:cs="Arial"/>
          <w:color w:val="333333"/>
          <w:sz w:val="18"/>
          <w:szCs w:val="18"/>
        </w:rPr>
        <w:t>Uso e operação de sistemas internos</w:t>
      </w:r>
      <w:r w:rsidR="00C35C2A">
        <w:rPr>
          <w:rFonts w:ascii="Arial" w:eastAsia="Times New Roman" w:hAnsi="Arial" w:cs="Arial"/>
          <w:color w:val="333333"/>
          <w:sz w:val="18"/>
          <w:szCs w:val="18"/>
        </w:rPr>
        <w:t>;</w:t>
      </w:r>
    </w:p>
    <w:p w:rsidR="00061E18" w:rsidRDefault="00061E18" w:rsidP="00061E18">
      <w:pPr>
        <w:spacing w:after="0" w:line="259" w:lineRule="auto"/>
        <w:ind w:left="0" w:firstLine="0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26372F" w:rsidRPr="0026372F" w:rsidRDefault="00061E18" w:rsidP="00061E18">
      <w:pPr>
        <w:spacing w:after="0" w:line="259" w:lineRule="auto"/>
        <w:ind w:left="0" w:firstLine="0"/>
        <w:jc w:val="both"/>
        <w:rPr>
          <w:b/>
          <w:sz w:val="20"/>
        </w:rPr>
      </w:pPr>
      <w:r w:rsidRPr="004D7BC5">
        <w:rPr>
          <w:b/>
          <w:sz w:val="20"/>
        </w:rPr>
        <w:t>GRAO DE GENTE</w:t>
      </w:r>
      <w:r w:rsidR="004D7BC5">
        <w:rPr>
          <w:b/>
          <w:sz w:val="20"/>
        </w:rPr>
        <w:t>- Auxiliar de Logística- Transporte</w:t>
      </w: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7"/>
        <w:gridCol w:w="89"/>
      </w:tblGrid>
      <w:tr w:rsidR="00061E18" w:rsidRPr="00061E18" w:rsidTr="00061E18">
        <w:trPr>
          <w:gridAfter w:val="1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4D7BC5" w:rsidRDefault="00061E18" w:rsidP="004D7BC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6A56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Emissões </w:t>
            </w:r>
            <w:r w:rsidR="00C35C2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e </w:t>
            </w:r>
            <w:r w:rsidR="00F37B9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conferência</w:t>
            </w:r>
            <w:r w:rsidR="00C35C2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</w:t>
            </w:r>
            <w:r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Notas Fiscais;</w:t>
            </w:r>
          </w:p>
          <w:p w:rsidR="004D7BC5" w:rsidRDefault="00061E18" w:rsidP="004D7BC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6A56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Cotação</w:t>
            </w:r>
            <w:r w:rsidR="00C35C2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e negociação</w:t>
            </w:r>
            <w:r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Frete;</w:t>
            </w:r>
          </w:p>
          <w:p w:rsidR="004D7BC5" w:rsidRDefault="00061E18" w:rsidP="004D7BC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6A56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Controle de custos operacionais;</w:t>
            </w:r>
          </w:p>
          <w:p w:rsidR="004D7BC5" w:rsidRPr="00C35C2A" w:rsidRDefault="00061E18" w:rsidP="00C35C2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6A565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Contato com transportadoras;</w:t>
            </w:r>
          </w:p>
          <w:p w:rsidR="004D7BC5" w:rsidRDefault="004D7BC5" w:rsidP="004D7BC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="00061E18"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Monitoramento de mercadorias</w:t>
            </w:r>
            <w:r w:rsidR="00F37B9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verificação de romaneio de coleta, conferência documental;</w:t>
            </w:r>
          </w:p>
          <w:p w:rsidR="004D7BC5" w:rsidRPr="00F37B96" w:rsidRDefault="004D7BC5" w:rsidP="00F37B96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="00061E18"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Atendimento ao cliente</w:t>
            </w:r>
            <w:r w:rsidR="00F37B9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acompanhamento diário da carga;</w:t>
            </w:r>
          </w:p>
          <w:p w:rsidR="00F37B96" w:rsidRDefault="004D7BC5" w:rsidP="00F37B96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="00061E18"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Emissão de Conhecimento de </w:t>
            </w:r>
            <w:r w:rsidR="00061E18" w:rsidRPr="00F37B9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transporte</w:t>
            </w:r>
            <w:r w:rsidR="00F37B96" w:rsidRPr="00F37B9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e</w:t>
            </w:r>
            <w:r w:rsidR="00F37B96"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Manifesto</w:t>
            </w:r>
            <w:r w:rsidR="00F37B9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</w:t>
            </w:r>
            <w:r w:rsidR="00F37B96"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;</w:t>
            </w:r>
          </w:p>
          <w:p w:rsidR="004D7BC5" w:rsidRPr="00C35C2A" w:rsidRDefault="00F37B96" w:rsidP="00C35C2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Programação e s</w:t>
            </w:r>
            <w:r w:rsidR="00C35C2A"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olicitação de transporte;</w:t>
            </w:r>
            <w:r w:rsidR="004D7BC5" w:rsidRPr="00C35C2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p w:rsidR="004D7BC5" w:rsidRDefault="004D7BC5" w:rsidP="004D7BC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="00061E18"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Acompanhamento de prazos;</w:t>
            </w:r>
          </w:p>
          <w:p w:rsidR="00061E18" w:rsidRDefault="00F37B96" w:rsidP="00E26E22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Uso de </w:t>
            </w:r>
            <w:proofErr w:type="spellStart"/>
            <w:r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Invo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icy</w:t>
            </w:r>
            <w:proofErr w:type="spellEnd"/>
            <w:r w:rsidRPr="00061E1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SEFAZ e outros;</w:t>
            </w:r>
          </w:p>
          <w:p w:rsidR="000B078A" w:rsidRDefault="000B078A" w:rsidP="000B078A">
            <w:pPr>
              <w:pStyle w:val="PargrafodaLista"/>
              <w:spacing w:after="0" w:line="240" w:lineRule="auto"/>
              <w:ind w:firstLine="0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0B078A" w:rsidRPr="00D70E26" w:rsidRDefault="000B078A" w:rsidP="00D70E26">
            <w:pPr>
              <w:spacing w:after="0" w:line="259" w:lineRule="auto"/>
              <w:ind w:left="0" w:firstLine="0"/>
              <w:jc w:val="both"/>
              <w:rPr>
                <w:b/>
                <w:sz w:val="20"/>
              </w:rPr>
            </w:pPr>
            <w:r w:rsidRPr="00D70E26">
              <w:rPr>
                <w:b/>
                <w:sz w:val="20"/>
              </w:rPr>
              <w:t>WSERV LOGÍSTICA INTERNACIONAL LTDA</w:t>
            </w:r>
          </w:p>
          <w:p w:rsidR="000B078A" w:rsidRDefault="000B078A" w:rsidP="000B078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Atendimento ao cliente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f</w:t>
            </w:r>
            <w:r w:rsidRPr="00BA327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ollow-up de mensagens diárias com clientes</w:t>
            </w:r>
          </w:p>
          <w:p w:rsidR="000B078A" w:rsidRDefault="000B078A" w:rsidP="000B078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Liberação e retirada de BL</w:t>
            </w:r>
          </w:p>
          <w:p w:rsidR="000B078A" w:rsidRDefault="000B078A" w:rsidP="000B078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Registro de D.I</w:t>
            </w:r>
          </w:p>
          <w:p w:rsidR="000B078A" w:rsidRDefault="000B078A" w:rsidP="000B078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Liberação de D.I e D.T.A</w:t>
            </w:r>
          </w:p>
          <w:p w:rsidR="000B078A" w:rsidRDefault="000B078A" w:rsidP="000B078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 Mercante, SISCOMEX e SISCARGA, pagamentos e liberações.</w:t>
            </w:r>
          </w:p>
          <w:p w:rsidR="000B078A" w:rsidRDefault="00812CA5" w:rsidP="000B078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Averbação</w:t>
            </w:r>
            <w:r w:rsidR="00D70E2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e posicionamento da carga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</w:p>
          <w:p w:rsidR="00D70E26" w:rsidRPr="007B3EF1" w:rsidRDefault="00D70E26" w:rsidP="000B078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Liberação de documentação para transportadora.</w:t>
            </w:r>
          </w:p>
          <w:p w:rsidR="000B078A" w:rsidRPr="00E26E22" w:rsidRDefault="000B078A" w:rsidP="000B078A">
            <w:pPr>
              <w:pStyle w:val="PargrafodaLista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061E18" w:rsidRPr="00061E18" w:rsidTr="00061E18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1E18" w:rsidRPr="00061E18" w:rsidRDefault="00061E18" w:rsidP="00061E1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61E18" w:rsidRPr="00061E18" w:rsidRDefault="00061E18" w:rsidP="00061E18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061E1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8F3037" w:rsidRDefault="008F3037">
      <w:pPr>
        <w:spacing w:after="101" w:line="259" w:lineRule="auto"/>
        <w:ind w:left="0" w:firstLine="0"/>
      </w:pPr>
    </w:p>
    <w:p w:rsidR="005329F8" w:rsidRPr="008F3037" w:rsidRDefault="00D732BD" w:rsidP="008F3037">
      <w:pPr>
        <w:pStyle w:val="Ttulo1"/>
        <w:ind w:right="17"/>
        <w:rPr>
          <w:sz w:val="24"/>
          <w:szCs w:val="24"/>
        </w:rPr>
      </w:pPr>
      <w:r w:rsidRPr="008F3037">
        <w:rPr>
          <w:sz w:val="24"/>
          <w:szCs w:val="24"/>
        </w:rPr>
        <w:t xml:space="preserve">QUALIFICAÇÕES E ATIVIDADES COMPLEMENTARES </w:t>
      </w:r>
    </w:p>
    <w:p w:rsidR="005329F8" w:rsidRPr="00E26E22" w:rsidRDefault="004D7BC5" w:rsidP="00E26E22">
      <w:r>
        <w:rPr>
          <w:noProof/>
        </w:rPr>
        <w:drawing>
          <wp:inline distT="0" distB="0" distL="0" distR="0" wp14:anchorId="36B2CFEC" wp14:editId="04DF6D46">
            <wp:extent cx="5382260" cy="8450"/>
            <wp:effectExtent l="0" t="0" r="0" b="0"/>
            <wp:docPr id="2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2BD" w:rsidRPr="00961416">
        <w:rPr>
          <w:sz w:val="28"/>
          <w:szCs w:val="28"/>
        </w:rPr>
        <w:t xml:space="preserve"> </w:t>
      </w:r>
    </w:p>
    <w:p w:rsidR="005329F8" w:rsidRPr="00F37B96" w:rsidRDefault="00D732BD" w:rsidP="00F37B96">
      <w:pPr>
        <w:pStyle w:val="Pargrafoda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D7BC5">
        <w:rPr>
          <w:rFonts w:ascii="Arial" w:eastAsia="Times New Roman" w:hAnsi="Arial" w:cs="Arial"/>
          <w:color w:val="333333"/>
          <w:sz w:val="18"/>
          <w:szCs w:val="18"/>
        </w:rPr>
        <w:t>Curso de informática</w:t>
      </w:r>
      <w:r w:rsidR="00F37B96">
        <w:rPr>
          <w:rFonts w:ascii="Arial" w:eastAsia="Times New Roman" w:hAnsi="Arial" w:cs="Arial"/>
          <w:color w:val="333333"/>
          <w:sz w:val="18"/>
          <w:szCs w:val="18"/>
        </w:rPr>
        <w:t xml:space="preserve">. </w:t>
      </w:r>
      <w:r w:rsidR="00F37B96" w:rsidRPr="004D7BC5">
        <w:rPr>
          <w:rFonts w:ascii="Arial" w:eastAsia="Times New Roman" w:hAnsi="Arial" w:cs="Arial"/>
          <w:color w:val="333333"/>
          <w:sz w:val="18"/>
          <w:szCs w:val="18"/>
        </w:rPr>
        <w:t>Excel</w:t>
      </w:r>
      <w:r w:rsidR="00F37B96">
        <w:rPr>
          <w:rFonts w:ascii="Arial" w:eastAsia="Times New Roman" w:hAnsi="Arial" w:cs="Arial"/>
          <w:color w:val="333333"/>
          <w:sz w:val="18"/>
          <w:szCs w:val="18"/>
        </w:rPr>
        <w:t xml:space="preserve"> intermediário;</w:t>
      </w:r>
      <w:r w:rsidR="00F37B96" w:rsidRPr="004D7BC5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5329F8" w:rsidRPr="004D7BC5" w:rsidRDefault="00D732BD" w:rsidP="004D7BC5">
      <w:pPr>
        <w:pStyle w:val="Pargrafoda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D7BC5">
        <w:rPr>
          <w:rFonts w:ascii="Arial" w:eastAsia="Times New Roman" w:hAnsi="Arial" w:cs="Arial"/>
          <w:color w:val="333333"/>
          <w:sz w:val="18"/>
          <w:szCs w:val="18"/>
        </w:rPr>
        <w:t xml:space="preserve">Gerenciamento de e-mails; </w:t>
      </w:r>
    </w:p>
    <w:p w:rsidR="005329F8" w:rsidRPr="004D7BC5" w:rsidRDefault="00D732BD" w:rsidP="004D7BC5">
      <w:pPr>
        <w:pStyle w:val="Pargrafoda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D7BC5">
        <w:rPr>
          <w:rFonts w:ascii="Arial" w:eastAsia="Times New Roman" w:hAnsi="Arial" w:cs="Arial"/>
          <w:color w:val="333333"/>
          <w:sz w:val="18"/>
          <w:szCs w:val="18"/>
        </w:rPr>
        <w:t xml:space="preserve">Sistemas de softwares/ Pacote Office; </w:t>
      </w:r>
    </w:p>
    <w:p w:rsidR="001A7891" w:rsidRPr="004D7BC5" w:rsidRDefault="00D732BD" w:rsidP="004D7BC5">
      <w:pPr>
        <w:pStyle w:val="Pargrafoda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4D7BC5">
        <w:rPr>
          <w:rFonts w:ascii="Arial" w:eastAsia="Times New Roman" w:hAnsi="Arial" w:cs="Arial"/>
          <w:color w:val="333333"/>
          <w:sz w:val="18"/>
          <w:szCs w:val="18"/>
        </w:rPr>
        <w:t>Mediterranean</w:t>
      </w:r>
      <w:proofErr w:type="spellEnd"/>
      <w:r w:rsidRPr="004D7BC5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4D7BC5">
        <w:rPr>
          <w:rFonts w:ascii="Arial" w:eastAsia="Times New Roman" w:hAnsi="Arial" w:cs="Arial"/>
          <w:color w:val="333333"/>
          <w:sz w:val="18"/>
          <w:szCs w:val="18"/>
        </w:rPr>
        <w:t>Shipping</w:t>
      </w:r>
      <w:proofErr w:type="spellEnd"/>
      <w:r w:rsidRPr="004D7BC5">
        <w:rPr>
          <w:rFonts w:ascii="Arial" w:eastAsia="Times New Roman" w:hAnsi="Arial" w:cs="Arial"/>
          <w:color w:val="333333"/>
          <w:sz w:val="18"/>
          <w:szCs w:val="18"/>
        </w:rPr>
        <w:t xml:space="preserve"> do Brasil- Curso de Atendimento ao cliente via E-mail;</w:t>
      </w:r>
    </w:p>
    <w:p w:rsidR="00D732BD" w:rsidRPr="004D7BC5" w:rsidRDefault="00D732BD" w:rsidP="004D7BC5">
      <w:pPr>
        <w:pStyle w:val="Pargrafoda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D7BC5">
        <w:rPr>
          <w:rFonts w:ascii="Arial" w:eastAsia="Times New Roman" w:hAnsi="Arial" w:cs="Arial"/>
          <w:color w:val="333333"/>
          <w:sz w:val="18"/>
          <w:szCs w:val="18"/>
        </w:rPr>
        <w:t xml:space="preserve">Curso de rotinas administrativas. </w:t>
      </w:r>
      <w:bookmarkStart w:id="0" w:name="_GoBack"/>
      <w:bookmarkEnd w:id="0"/>
    </w:p>
    <w:sectPr w:rsidR="00D732BD" w:rsidRPr="004D7BC5">
      <w:pgSz w:w="11880" w:h="16820"/>
      <w:pgMar w:top="1395" w:right="1713" w:bottom="1636" w:left="1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1DD9"/>
    <w:multiLevelType w:val="hybridMultilevel"/>
    <w:tmpl w:val="669CD794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6F7F80"/>
    <w:multiLevelType w:val="hybridMultilevel"/>
    <w:tmpl w:val="5762A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1F48"/>
    <w:multiLevelType w:val="hybridMultilevel"/>
    <w:tmpl w:val="7B5CF8F8"/>
    <w:lvl w:ilvl="0" w:tplc="EC8EABAC">
      <w:start w:val="1"/>
      <w:numFmt w:val="bullet"/>
      <w:lvlText w:val="●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A46628">
      <w:start w:val="1"/>
      <w:numFmt w:val="bullet"/>
      <w:lvlText w:val="o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50E350">
      <w:start w:val="1"/>
      <w:numFmt w:val="bullet"/>
      <w:lvlText w:val="▪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D0B086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CE2484">
      <w:start w:val="1"/>
      <w:numFmt w:val="bullet"/>
      <w:lvlText w:val="o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6EAB124">
      <w:start w:val="1"/>
      <w:numFmt w:val="bullet"/>
      <w:lvlText w:val="▪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4060F8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B27580">
      <w:start w:val="1"/>
      <w:numFmt w:val="bullet"/>
      <w:lvlText w:val="o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A839DE">
      <w:start w:val="1"/>
      <w:numFmt w:val="bullet"/>
      <w:lvlText w:val="▪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513FDB"/>
    <w:multiLevelType w:val="multilevel"/>
    <w:tmpl w:val="E42E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D458A"/>
    <w:multiLevelType w:val="hybridMultilevel"/>
    <w:tmpl w:val="087E294E"/>
    <w:lvl w:ilvl="0" w:tplc="07EAD5E2">
      <w:start w:val="1"/>
      <w:numFmt w:val="bullet"/>
      <w:lvlText w:val="●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DCCCAC">
      <w:start w:val="1"/>
      <w:numFmt w:val="bullet"/>
      <w:lvlText w:val="o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8AD8BC">
      <w:start w:val="1"/>
      <w:numFmt w:val="bullet"/>
      <w:lvlText w:val="▪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BC8362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E28D672">
      <w:start w:val="1"/>
      <w:numFmt w:val="bullet"/>
      <w:lvlText w:val="o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B2861E">
      <w:start w:val="1"/>
      <w:numFmt w:val="bullet"/>
      <w:lvlText w:val="▪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EA146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5EEA636">
      <w:start w:val="1"/>
      <w:numFmt w:val="bullet"/>
      <w:lvlText w:val="o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6E36C6">
      <w:start w:val="1"/>
      <w:numFmt w:val="bullet"/>
      <w:lvlText w:val="▪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5B7DE9"/>
    <w:multiLevelType w:val="hybridMultilevel"/>
    <w:tmpl w:val="3B50E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31B8"/>
    <w:multiLevelType w:val="hybridMultilevel"/>
    <w:tmpl w:val="3C586B0E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502F73B5"/>
    <w:multiLevelType w:val="hybridMultilevel"/>
    <w:tmpl w:val="51B63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769DA"/>
    <w:multiLevelType w:val="hybridMultilevel"/>
    <w:tmpl w:val="85629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6309A"/>
    <w:multiLevelType w:val="hybridMultilevel"/>
    <w:tmpl w:val="BCF69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D4FAC"/>
    <w:multiLevelType w:val="hybridMultilevel"/>
    <w:tmpl w:val="7C286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F8"/>
    <w:rsid w:val="00061E18"/>
    <w:rsid w:val="00066362"/>
    <w:rsid w:val="000A0A55"/>
    <w:rsid w:val="000B078A"/>
    <w:rsid w:val="001A7891"/>
    <w:rsid w:val="001B14D7"/>
    <w:rsid w:val="001F2383"/>
    <w:rsid w:val="0026372F"/>
    <w:rsid w:val="00270297"/>
    <w:rsid w:val="00277F17"/>
    <w:rsid w:val="002B4FBD"/>
    <w:rsid w:val="0035050E"/>
    <w:rsid w:val="00433C53"/>
    <w:rsid w:val="00450F11"/>
    <w:rsid w:val="00487A74"/>
    <w:rsid w:val="0049343E"/>
    <w:rsid w:val="004B70C9"/>
    <w:rsid w:val="004D7BC5"/>
    <w:rsid w:val="0050288A"/>
    <w:rsid w:val="005329F8"/>
    <w:rsid w:val="006A565E"/>
    <w:rsid w:val="006F2AC3"/>
    <w:rsid w:val="00793406"/>
    <w:rsid w:val="007B3EF1"/>
    <w:rsid w:val="00812CA5"/>
    <w:rsid w:val="0083229C"/>
    <w:rsid w:val="00856053"/>
    <w:rsid w:val="008F3037"/>
    <w:rsid w:val="00961416"/>
    <w:rsid w:val="00A506E8"/>
    <w:rsid w:val="00A6308B"/>
    <w:rsid w:val="00AA1031"/>
    <w:rsid w:val="00BA3271"/>
    <w:rsid w:val="00C35C2A"/>
    <w:rsid w:val="00CB4747"/>
    <w:rsid w:val="00D70E26"/>
    <w:rsid w:val="00D732BD"/>
    <w:rsid w:val="00D742D2"/>
    <w:rsid w:val="00DC4C84"/>
    <w:rsid w:val="00E26E22"/>
    <w:rsid w:val="00E62C16"/>
    <w:rsid w:val="00EA5C51"/>
    <w:rsid w:val="00F37B96"/>
    <w:rsid w:val="00F6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2181"/>
  <w15:docId w15:val="{C7A87AA9-C593-4424-94CF-159F6402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2" w:line="250" w:lineRule="auto"/>
      <w:ind w:left="10" w:hanging="10"/>
    </w:pPr>
    <w:rPr>
      <w:rFonts w:ascii="Verdana" w:eastAsia="Verdana" w:hAnsi="Verdana" w:cs="Verdana"/>
      <w:color w:val="000000"/>
      <w:sz w:val="16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" w:hanging="10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4"/>
      <w:ind w:left="10" w:hanging="10"/>
      <w:outlineLvl w:val="1"/>
    </w:pPr>
    <w:rPr>
      <w:rFonts w:ascii="Verdana" w:eastAsia="Verdana" w:hAnsi="Verdana" w:cs="Verdana"/>
      <w:b/>
      <w:color w:val="000000"/>
      <w:sz w:val="16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04"/>
      <w:ind w:left="10" w:hanging="10"/>
      <w:outlineLvl w:val="2"/>
    </w:pPr>
    <w:rPr>
      <w:rFonts w:ascii="Verdana" w:eastAsia="Verdana" w:hAnsi="Verdana" w:cs="Verdana"/>
      <w:color w:val="000000"/>
      <w:sz w:val="16"/>
      <w:u w:val="single" w:color="00000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17" w:hanging="10"/>
      <w:jc w:val="center"/>
      <w:outlineLvl w:val="3"/>
    </w:pPr>
    <w:rPr>
      <w:rFonts w:ascii="Verdana" w:eastAsia="Verdana" w:hAnsi="Verdana" w:cs="Verdana"/>
      <w:color w:val="000000"/>
      <w:sz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Verdana" w:eastAsia="Verdana" w:hAnsi="Verdana" w:cs="Verdana"/>
      <w:color w:val="000000"/>
      <w:sz w:val="16"/>
      <w:u w:val="single" w:color="00000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16"/>
    </w:rPr>
  </w:style>
  <w:style w:type="character" w:customStyle="1" w:styleId="Ttulo1Char">
    <w:name w:val="Título 1 Char"/>
    <w:link w:val="Ttulo1"/>
    <w:rPr>
      <w:rFonts w:ascii="Verdana" w:eastAsia="Verdana" w:hAnsi="Verdana" w:cs="Verdana"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color w:val="000000"/>
      <w:sz w:val="13"/>
    </w:rPr>
  </w:style>
  <w:style w:type="paragraph" w:styleId="PargrafodaLista">
    <w:name w:val="List Paragraph"/>
    <w:basedOn w:val="Normal"/>
    <w:uiPriority w:val="34"/>
    <w:qFormat/>
    <w:rsid w:val="00D742D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61416"/>
    <w:rPr>
      <w:color w:val="0000FF"/>
      <w:u w:val="single"/>
    </w:rPr>
  </w:style>
  <w:style w:type="character" w:customStyle="1" w:styleId="screen-reader-text">
    <w:name w:val="screen-reader-text"/>
    <w:basedOn w:val="Fontepargpadro"/>
    <w:rsid w:val="0096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rebelo</dc:creator>
  <cp:keywords/>
  <cp:lastModifiedBy>Usuário do Windows</cp:lastModifiedBy>
  <cp:revision>2</cp:revision>
  <dcterms:created xsi:type="dcterms:W3CDTF">2019-01-18T11:51:00Z</dcterms:created>
  <dcterms:modified xsi:type="dcterms:W3CDTF">2019-01-18T11:51:00Z</dcterms:modified>
</cp:coreProperties>
</file>