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708"/>
        <w:jc w:val="center"/>
        <w:rPr>
          <w:rFonts w:ascii="Arial" w:hAnsi="Arial" w:cs="Arial"/>
          <w:b/>
          <w:b/>
          <w:sz w:val="28"/>
          <w:szCs w:val="28"/>
        </w:rPr>
      </w:pPr>
      <w:r>
        <w:rPr>
          <w:rFonts w:eastAsia="Arial" w:cs="Arial" w:ascii="Arial" w:hAnsi="Arial"/>
          <w:b/>
          <w:bCs/>
          <w:sz w:val="28"/>
          <w:szCs w:val="28"/>
        </w:rPr>
        <w:t>Currículo</w:t>
      </w:r>
    </w:p>
    <w:p>
      <w:pPr>
        <w:pStyle w:val="Normal"/>
        <w:jc w:val="center"/>
        <w:rPr>
          <w:rFonts w:ascii="Arial" w:hAnsi="Arial" w:cs="Arial"/>
          <w:b/>
          <w:b/>
          <w:sz w:val="28"/>
          <w:szCs w:val="28"/>
        </w:rPr>
      </w:pPr>
      <w:r>
        <w:rPr>
          <w:rFonts w:cs="Arial" w:ascii="Arial" w:hAnsi="Arial"/>
          <w:b/>
          <w:sz w:val="28"/>
          <w:szCs w:val="28"/>
        </w:rPr>
      </w:r>
    </w:p>
    <w:p>
      <w:pPr>
        <w:pStyle w:val="Normal"/>
        <w:shd w:val="clear" w:color="auto" w:fill="DCDCDC"/>
        <w:jc w:val="center"/>
        <w:rPr>
          <w:rFonts w:ascii="Arial" w:hAnsi="Arial" w:cs="Arial"/>
          <w:b/>
          <w:b/>
          <w:sz w:val="28"/>
          <w:szCs w:val="28"/>
        </w:rPr>
      </w:pPr>
      <w:r>
        <w:rPr>
          <w:rFonts w:eastAsia="Arial" w:cs="Arial" w:ascii="Arial" w:hAnsi="Arial"/>
          <w:b/>
          <w:bCs/>
          <w:sz w:val="28"/>
          <w:szCs w:val="28"/>
        </w:rPr>
        <w:t>Wellington Bezerra de Souza</w:t>
      </w:r>
    </w:p>
    <w:p>
      <w:pPr>
        <w:pStyle w:val="Normal"/>
        <w:jc w:val="center"/>
        <w:rPr>
          <w:rFonts w:ascii="Arial" w:hAnsi="Arial" w:cs="Arial"/>
          <w:b/>
          <w:b/>
        </w:rPr>
      </w:pPr>
      <w:r>
        <w:rPr>
          <w:rFonts w:cs="Arial" w:ascii="Arial" w:hAnsi="Arial"/>
          <w:b/>
        </w:rPr>
      </w:r>
    </w:p>
    <w:p>
      <w:pPr>
        <w:pStyle w:val="Normal"/>
        <w:rPr>
          <w:rFonts w:ascii="Arial" w:hAnsi="Arial" w:cs="Arial"/>
          <w:b/>
          <w:b/>
        </w:rPr>
      </w:pPr>
      <w:r>
        <w:rPr>
          <w:rFonts w:eastAsia="Arial" w:cs="Arial" w:ascii="Arial" w:hAnsi="Arial"/>
          <w:b/>
          <w:bCs/>
        </w:rPr>
        <w:t>Dados Pessoais:</w:t>
      </w:r>
    </w:p>
    <w:p>
      <w:pPr>
        <w:pStyle w:val="Normal"/>
        <w:rPr>
          <w:rFonts w:ascii="Arial" w:hAnsi="Arial" w:cs="Arial"/>
          <w:b/>
          <w:b/>
        </w:rPr>
      </w:pPr>
      <w:r>
        <w:rPr>
          <w:rFonts w:cs="Arial" w:ascii="Arial" w:hAnsi="Arial"/>
          <w:b/>
        </w:rPr>
      </w:r>
    </w:p>
    <w:p>
      <w:pPr>
        <w:pStyle w:val="Normal"/>
        <w:rPr>
          <w:rFonts w:ascii="Arial" w:hAnsi="Arial" w:cs="Arial"/>
        </w:rPr>
      </w:pPr>
      <w:r>
        <w:rPr>
          <w:rFonts w:eastAsia="Arial" w:cs="Arial" w:ascii="Arial" w:hAnsi="Arial"/>
          <w:b/>
          <w:bCs/>
        </w:rPr>
        <w:t xml:space="preserve">Endereço: </w:t>
      </w:r>
      <w:r>
        <w:rPr>
          <w:rFonts w:eastAsia="Arial" w:cs="Arial" w:ascii="Arial" w:hAnsi="Arial"/>
        </w:rPr>
        <w:t>Travessa Sol do Meio Dia nº368</w:t>
      </w:r>
    </w:p>
    <w:p>
      <w:pPr>
        <w:pStyle w:val="Normal"/>
        <w:rPr>
          <w:rFonts w:ascii="Arial" w:hAnsi="Arial" w:cs="Arial"/>
        </w:rPr>
      </w:pPr>
      <w:r>
        <w:rPr>
          <w:rFonts w:eastAsia="Arial" w:cs="Arial" w:ascii="Arial" w:hAnsi="Arial"/>
          <w:b/>
          <w:bCs/>
        </w:rPr>
        <w:t xml:space="preserve">Bairro: </w:t>
      </w:r>
      <w:r>
        <w:rPr>
          <w:rFonts w:eastAsia="Arial" w:cs="Arial" w:ascii="Arial" w:hAnsi="Arial"/>
        </w:rPr>
        <w:t>Jardim da Conquista, São Mateus – São Paulo - SP.</w:t>
      </w:r>
    </w:p>
    <w:p>
      <w:pPr>
        <w:pStyle w:val="Normal"/>
        <w:rPr>
          <w:rFonts w:ascii="Arial" w:hAnsi="Arial" w:cs="Arial"/>
        </w:rPr>
      </w:pPr>
      <w:r>
        <w:rPr>
          <w:rFonts w:eastAsia="Arial" w:cs="Arial" w:ascii="Arial" w:hAnsi="Arial"/>
          <w:b/>
          <w:bCs/>
        </w:rPr>
        <w:t xml:space="preserve">Idade: </w:t>
      </w:r>
      <w:r>
        <w:rPr>
          <w:rFonts w:eastAsia="Arial" w:cs="Arial" w:ascii="Arial" w:hAnsi="Arial"/>
        </w:rPr>
        <w:t xml:space="preserve">26 anos </w:t>
      </w:r>
      <w:r>
        <w:rPr>
          <w:rFonts w:cs="Arial" w:ascii="Arial" w:hAnsi="Arial"/>
        </w:rPr>
        <w:tab/>
        <w:tab/>
      </w:r>
      <w:r>
        <w:rPr>
          <w:rFonts w:eastAsia="Arial" w:cs="Arial" w:ascii="Arial" w:hAnsi="Arial"/>
        </w:rPr>
        <w:t xml:space="preserve"> </w:t>
      </w:r>
      <w:r>
        <w:rPr>
          <w:rFonts w:eastAsia="Arial" w:cs="Arial" w:ascii="Arial" w:hAnsi="Arial"/>
          <w:b/>
          <w:bCs/>
        </w:rPr>
        <w:t>Estado civil:</w:t>
      </w:r>
      <w:r>
        <w:rPr>
          <w:rFonts w:eastAsia="Arial" w:cs="Arial" w:ascii="Arial" w:hAnsi="Arial"/>
        </w:rPr>
        <w:t xml:space="preserve"> Solteiro</w:t>
      </w:r>
    </w:p>
    <w:p>
      <w:pPr>
        <w:pStyle w:val="Normal"/>
        <w:rPr>
          <w:rFonts w:ascii="Arial" w:hAnsi="Arial" w:cs="Arial"/>
        </w:rPr>
      </w:pPr>
      <w:r>
        <w:rPr>
          <w:rFonts w:eastAsia="Arial" w:cs="Arial" w:ascii="Arial" w:hAnsi="Arial"/>
          <w:b/>
          <w:bCs/>
        </w:rPr>
        <w:t xml:space="preserve">Telefone: </w:t>
      </w:r>
      <w:r>
        <w:rPr>
          <w:rFonts w:eastAsia="Arial" w:cs="Arial" w:ascii="Arial" w:hAnsi="Arial"/>
        </w:rPr>
        <w:t>(11)2734-9304</w:t>
      </w:r>
      <w:r>
        <w:rPr>
          <w:rFonts w:eastAsia="Arial" w:cs="Arial" w:ascii="Arial" w:hAnsi="Arial"/>
          <w:b/>
          <w:bCs/>
        </w:rPr>
        <w:t xml:space="preserve">                        Celular:</w:t>
      </w:r>
      <w:r>
        <w:rPr>
          <w:rFonts w:eastAsia="Arial" w:cs="Arial" w:ascii="Arial" w:hAnsi="Arial"/>
        </w:rPr>
        <w:t xml:space="preserve"> (11)98164-3722</w:t>
      </w:r>
    </w:p>
    <w:p>
      <w:pPr>
        <w:pStyle w:val="Normal"/>
        <w:rPr>
          <w:rFonts w:ascii="Arial" w:hAnsi="Arial" w:cs="Arial"/>
        </w:rPr>
      </w:pPr>
      <w:r>
        <w:rPr>
          <w:rFonts w:eastAsia="Arial" w:cs="Arial" w:ascii="Arial" w:hAnsi="Arial"/>
          <w:b/>
          <w:bCs/>
        </w:rPr>
        <w:t xml:space="preserve">E-mail: </w:t>
      </w:r>
      <w:r>
        <w:rPr>
          <w:rFonts w:eastAsia="Arial" w:cs="Arial" w:ascii="Arial" w:hAnsi="Arial"/>
        </w:rPr>
        <w:t>wellingtonxdton@hotmail.com</w:t>
      </w:r>
    </w:p>
    <w:p>
      <w:pPr>
        <w:pStyle w:val="Normal"/>
        <w:rPr>
          <w:rFonts w:ascii="Arial" w:hAnsi="Arial" w:cs="Arial"/>
        </w:rPr>
      </w:pPr>
      <w:r>
        <w:rPr>
          <w:rFonts w:cs="Arial" w:ascii="Arial" w:hAnsi="Arial"/>
        </w:rPr>
      </w:r>
    </w:p>
    <w:p>
      <w:pPr>
        <w:pStyle w:val="Normal"/>
        <w:rPr/>
      </w:pPr>
      <w:r>
        <w:rPr>
          <w:rFonts w:eastAsia="Arial" w:cs="Arial" w:ascii="Arial" w:hAnsi="Arial"/>
          <w:b/>
          <w:bCs/>
        </w:rPr>
        <w:t>Objetivos profissionais:</w:t>
      </w:r>
    </w:p>
    <w:p>
      <w:pPr>
        <w:pStyle w:val="Normal"/>
        <w:rPr/>
      </w:pPr>
      <w:r>
        <w:rPr>
          <w:rFonts w:eastAsia="Arial" w:cs="Arial" w:ascii="Arial" w:hAnsi="Arial"/>
        </w:rPr>
        <w:t>Comércio Exterior, Importação, Exportação - Relações Internacionais, Marketing.</w:t>
      </w:r>
      <w:r>
        <w:rPr/>
        <w:br/>
      </w:r>
    </w:p>
    <w:p>
      <w:pPr>
        <w:pStyle w:val="Normal"/>
        <w:rPr/>
      </w:pPr>
      <w:r>
        <w:rPr>
          <w:rFonts w:eastAsia="Arial" w:cs="Arial" w:ascii="Arial" w:hAnsi="Arial"/>
          <w:b/>
          <w:bCs/>
        </w:rPr>
        <w:t>Formação Acadêmica:</w:t>
      </w:r>
    </w:p>
    <w:p>
      <w:pPr>
        <w:pStyle w:val="Normal"/>
        <w:rPr>
          <w:b w:val="false"/>
          <w:b w:val="false"/>
          <w:bCs w:val="false"/>
        </w:rPr>
      </w:pPr>
      <w:r>
        <w:rPr>
          <w:rFonts w:eastAsia="Arial" w:cs="Arial" w:ascii="Arial" w:hAnsi="Arial"/>
          <w:b w:val="false"/>
          <w:bCs w:val="false"/>
        </w:rPr>
        <w:t>Ensino Superior em Farmácia, Faculdade UNIP em São Paulo (Cursando segundo semestre)</w:t>
      </w:r>
    </w:p>
    <w:p>
      <w:pPr>
        <w:pStyle w:val="Normal"/>
        <w:rPr/>
      </w:pPr>
      <w:r>
        <w:rPr>
          <w:rFonts w:eastAsia="Arial" w:cs="Arial" w:ascii="Arial" w:hAnsi="Arial"/>
        </w:rPr>
        <w:t>Ensino Superior em Relações Internacionais, Faculdade Santa Marcelina em São Paulo  02/2014 – Concluído (2017)</w:t>
      </w:r>
    </w:p>
    <w:p>
      <w:pPr>
        <w:pStyle w:val="Normal"/>
        <w:rPr/>
      </w:pPr>
      <w:r>
        <w:rPr>
          <w:rFonts w:eastAsia="Arial" w:cs="Arial" w:ascii="Arial" w:hAnsi="Arial"/>
        </w:rPr>
        <w:t>Curso Técnico em marketing, Centro Paula Souza em São Paulo 02/2010 - 06/2011.</w:t>
      </w:r>
    </w:p>
    <w:p>
      <w:pPr>
        <w:pStyle w:val="Normal"/>
        <w:rPr/>
      </w:pPr>
      <w:r>
        <w:rPr>
          <w:rFonts w:eastAsia="Arial" w:cs="Arial" w:ascii="Arial" w:hAnsi="Arial"/>
        </w:rPr>
        <w:t>Curso Técnico em gestão de pequenas empresas, Centro Paula Souza em São Paulo  02/2007 - 12/2009</w:t>
      </w:r>
    </w:p>
    <w:p>
      <w:pPr>
        <w:pStyle w:val="Normal"/>
        <w:rPr/>
      </w:pPr>
      <w:r>
        <w:rPr>
          <w:rFonts w:eastAsia="Arial" w:cs="Arial" w:ascii="Arial" w:hAnsi="Arial"/>
        </w:rPr>
        <w:t>Ensino Médio (2º Grau) em Ensino Médio (2º Grau), Escola Estadual Vila Bela em São Paulo 02/2000 - 12/2009.</w:t>
      </w:r>
    </w:p>
    <w:p>
      <w:pPr>
        <w:pStyle w:val="Normal"/>
        <w:rPr/>
      </w:pPr>
      <w:r>
        <w:rPr/>
      </w:r>
    </w:p>
    <w:p>
      <w:pPr>
        <w:pStyle w:val="Normal"/>
        <w:rPr>
          <w:rFonts w:ascii="Arial" w:hAnsi="Arial" w:eastAsia="Arial" w:cs="Arial"/>
          <w:b/>
          <w:b/>
          <w:bCs/>
        </w:rPr>
      </w:pPr>
      <w:r>
        <w:rPr>
          <w:rFonts w:eastAsia="Arial" w:cs="Arial" w:ascii="Arial" w:hAnsi="Arial"/>
          <w:b/>
          <w:bCs/>
        </w:rPr>
        <w:t>Experiência profissional:</w:t>
      </w:r>
    </w:p>
    <w:p>
      <w:pPr>
        <w:pStyle w:val="Normal"/>
        <w:rPr>
          <w:rFonts w:ascii="Arial" w:hAnsi="Arial" w:eastAsia="Arial" w:cs="Arial"/>
          <w:b/>
          <w:b/>
          <w:bCs/>
        </w:rPr>
      </w:pPr>
      <w:r>
        <w:rPr>
          <w:rFonts w:eastAsia="Arial" w:cs="Arial" w:ascii="Arial" w:hAnsi="Arial"/>
          <w:b/>
          <w:bCs/>
        </w:rPr>
      </w:r>
    </w:p>
    <w:p>
      <w:pPr>
        <w:pStyle w:val="Normal"/>
        <w:rPr>
          <w:rFonts w:ascii="Arial" w:hAnsi="Arial" w:cs="Arial"/>
          <w:b/>
          <w:b/>
        </w:rPr>
      </w:pPr>
      <w:r>
        <w:rPr>
          <w:rFonts w:cs="Arial" w:ascii="Arial" w:hAnsi="Arial"/>
          <w:b/>
        </w:rPr>
        <w:t>Assistente Comercial Canal Banco, Porto Seguro em São Paulo (atual)</w:t>
      </w:r>
    </w:p>
    <w:p>
      <w:pPr>
        <w:pStyle w:val="Normal"/>
        <w:rPr>
          <w:rFonts w:ascii="Arial" w:hAnsi="Arial" w:cs="Arial"/>
        </w:rPr>
      </w:pPr>
      <w:r>
        <w:rPr>
          <w:rFonts w:cs="Segoe UI" w:ascii="Segoe UI" w:hAnsi="Segoe UI"/>
          <w:sz w:val="21"/>
          <w:szCs w:val="21"/>
          <w:shd w:fill="FFFFFF" w:val="clear"/>
        </w:rPr>
        <w:t> </w:t>
      </w:r>
      <w:r>
        <w:rPr>
          <w:rFonts w:cs="Arial" w:ascii="Arial" w:hAnsi="Arial"/>
        </w:rPr>
        <w:t>Oferta do Produto Proteção Auto aos clientes Itaú a partir das indicações geradas por agendamentos ou financiamentos auto, resultando no aumento do volume das vendas e na retenção de Clientes. Esclarecer dúvidas acerca do Produto;</w:t>
        <w:br/>
        <w:t>Captura o maior volume de clientes, de forma eficiente, para atingir o maior resultado possível; Cuidar das pendencias, visando evitar uma possível recusa.</w:t>
      </w:r>
    </w:p>
    <w:p>
      <w:pPr>
        <w:pStyle w:val="Normal"/>
        <w:rPr/>
      </w:pPr>
      <w:r>
        <w:rPr/>
      </w:r>
      <w:bookmarkStart w:id="0" w:name="_GoBack"/>
      <w:bookmarkStart w:id="1" w:name="_GoBack"/>
      <w:bookmarkEnd w:id="1"/>
    </w:p>
    <w:p>
      <w:pPr>
        <w:pStyle w:val="Normal"/>
        <w:rPr/>
      </w:pPr>
      <w:r>
        <w:rPr>
          <w:rFonts w:eastAsia="Arial" w:cs="Arial" w:ascii="Arial" w:hAnsi="Arial"/>
          <w:b/>
          <w:bCs/>
        </w:rPr>
        <w:t>Analista de Suporte Técnico, Teleperformance Brasil em São Paulo</w:t>
      </w:r>
    </w:p>
    <w:p>
      <w:pPr>
        <w:pStyle w:val="Normal"/>
        <w:rPr/>
      </w:pPr>
      <w:r>
        <w:rPr>
          <w:rFonts w:eastAsia="Arial" w:cs="Arial" w:ascii="Arial" w:hAnsi="Arial"/>
          <w:b/>
          <w:bCs/>
        </w:rPr>
        <w:t>08/2015 – 10/2017</w:t>
      </w:r>
    </w:p>
    <w:p>
      <w:pPr>
        <w:pStyle w:val="Normal"/>
        <w:rPr/>
      </w:pPr>
      <w:r>
        <w:rPr>
          <w:rFonts w:eastAsia="Arial" w:cs="Arial" w:ascii="Arial" w:hAnsi="Arial"/>
        </w:rPr>
        <w:t>Informática, TI, Telecomunicações - Suporte Técnico (Analista)</w:t>
      </w:r>
    </w:p>
    <w:p>
      <w:pPr>
        <w:pStyle w:val="Normal"/>
        <w:rPr>
          <w:rFonts w:ascii="Arial" w:hAnsi="Arial" w:eastAsia="Arial" w:cs="Arial"/>
        </w:rPr>
      </w:pPr>
      <w:r>
        <w:rPr>
          <w:rFonts w:eastAsia="Arial" w:cs="Arial" w:ascii="Arial" w:hAnsi="Arial"/>
        </w:rPr>
        <w:t>Realizar atendimento telefônico aos clientes, prestar orientações e liberar procedimentos, de acordo com as normas, políticas, procedimentos internos, padrões de qualidade e custos pré - estabelecidos, visando a plena satisfação dos clientes.</w:t>
      </w:r>
    </w:p>
    <w:p>
      <w:pPr>
        <w:pStyle w:val="Normal"/>
        <w:rPr/>
      </w:pPr>
      <w:r>
        <w:rPr/>
      </w:r>
    </w:p>
    <w:p>
      <w:pPr>
        <w:pStyle w:val="Normal"/>
        <w:rPr/>
      </w:pPr>
      <w:r>
        <w:rPr>
          <w:rFonts w:eastAsia="Arial" w:cs="Arial" w:ascii="Arial" w:hAnsi="Arial"/>
          <w:b/>
          <w:bCs/>
        </w:rPr>
        <w:t>Auxiliar Administrativo, Kantai importações e exportações em São Paulo</w:t>
      </w:r>
    </w:p>
    <w:p>
      <w:pPr>
        <w:pStyle w:val="Normal"/>
        <w:rPr/>
      </w:pPr>
      <w:r>
        <w:rPr>
          <w:rFonts w:eastAsia="Arial" w:cs="Arial" w:ascii="Arial" w:hAnsi="Arial"/>
          <w:b/>
          <w:bCs/>
        </w:rPr>
        <w:t>03/2014 - 10/2014</w:t>
      </w:r>
    </w:p>
    <w:p>
      <w:pPr>
        <w:pStyle w:val="Normal"/>
        <w:rPr/>
      </w:pPr>
      <w:r>
        <w:rPr>
          <w:rFonts w:eastAsia="Arial" w:cs="Arial" w:ascii="Arial" w:hAnsi="Arial"/>
        </w:rPr>
        <w:t>Administração - Administração Geral (Auxiliar)</w:t>
      </w:r>
    </w:p>
    <w:p>
      <w:pPr>
        <w:pStyle w:val="Normal"/>
        <w:rPr/>
      </w:pPr>
      <w:r>
        <w:rPr>
          <w:rFonts w:eastAsia="Arial" w:cs="Arial" w:ascii="Arial" w:hAnsi="Arial"/>
        </w:rPr>
        <w:t>Auxilio na elaboração de planilhas para exportação elaboração de textos para utilizações internas analise de documentos de importação ligações para clientes em potencial criação de documentos internos domínio do sistema futura e folhamatic ( sistema interno).</w:t>
      </w:r>
    </w:p>
    <w:p>
      <w:pPr>
        <w:pStyle w:val="Normal"/>
        <w:rPr/>
      </w:pPr>
      <w:r>
        <w:rPr>
          <w:rFonts w:eastAsia="Arial" w:cs="Arial" w:ascii="Arial" w:hAnsi="Arial"/>
          <w:b/>
          <w:bCs/>
        </w:rPr>
        <w:t>Vendedor em Telecom (Lider), Chipcred serviços e comercio de telecom LTDA em São Paulo</w:t>
      </w:r>
    </w:p>
    <w:p>
      <w:pPr>
        <w:pStyle w:val="Normal"/>
        <w:rPr/>
      </w:pPr>
      <w:r>
        <w:rPr>
          <w:rFonts w:eastAsia="Arial" w:cs="Arial" w:ascii="Arial" w:hAnsi="Arial"/>
          <w:b/>
          <w:bCs/>
        </w:rPr>
        <w:t>07/2013 - 02/2014</w:t>
      </w:r>
    </w:p>
    <w:p>
      <w:pPr>
        <w:pStyle w:val="Normal"/>
        <w:rPr/>
      </w:pPr>
      <w:r>
        <w:rPr>
          <w:rFonts w:eastAsia="Arial" w:cs="Arial" w:ascii="Arial" w:hAnsi="Arial"/>
        </w:rPr>
        <w:t>Comercial, Vendas - Venda Externa (Especialista)</w:t>
      </w:r>
    </w:p>
    <w:p>
      <w:pPr>
        <w:pStyle w:val="Normal"/>
        <w:rPr>
          <w:rFonts w:ascii="Arial" w:hAnsi="Arial" w:eastAsia="Arial" w:cs="Arial"/>
        </w:rPr>
      </w:pPr>
      <w:r>
        <w:rPr>
          <w:rFonts w:eastAsia="Arial" w:cs="Arial" w:ascii="Arial" w:hAnsi="Arial"/>
        </w:rPr>
        <w:t>vendas de aparelhos moveis ( Smartphones) alem de dar aulas a clientes de como fazer a ultilização do mesmo lidar com publico em geral auxiliar na parte administrativa da loja e entrar em contato com administração da empresa contabilidade em geral.</w:t>
      </w:r>
    </w:p>
    <w:p>
      <w:pPr>
        <w:pStyle w:val="Normal"/>
        <w:rPr/>
      </w:pPr>
      <w:r>
        <w:rPr/>
      </w:r>
    </w:p>
    <w:p>
      <w:pPr>
        <w:pStyle w:val="Normal"/>
        <w:rPr/>
      </w:pPr>
      <w:r>
        <w:rPr>
          <w:rFonts w:eastAsia="Arial" w:cs="Arial" w:ascii="Arial" w:hAnsi="Arial"/>
          <w:b/>
          <w:bCs/>
        </w:rPr>
        <w:t>Promotor de Merchandising, POP TRADE em São Paulo</w:t>
      </w:r>
    </w:p>
    <w:p>
      <w:pPr>
        <w:pStyle w:val="Normal"/>
        <w:rPr/>
      </w:pPr>
      <w:r>
        <w:rPr>
          <w:rFonts w:eastAsia="Arial" w:cs="Arial" w:ascii="Arial" w:hAnsi="Arial"/>
          <w:b/>
          <w:bCs/>
        </w:rPr>
        <w:t>06/2011 - 02/2012</w:t>
      </w:r>
    </w:p>
    <w:p>
      <w:pPr>
        <w:pStyle w:val="Normal"/>
        <w:rPr/>
      </w:pPr>
      <w:r>
        <w:rPr>
          <w:rFonts w:eastAsia="Arial" w:cs="Arial" w:ascii="Arial" w:hAnsi="Arial"/>
        </w:rPr>
        <w:t>Comercial, Vendas - Lojas / Shopping (Consultor)</w:t>
      </w:r>
    </w:p>
    <w:p>
      <w:pPr>
        <w:pStyle w:val="Normal"/>
        <w:rPr>
          <w:rFonts w:ascii="Arial" w:hAnsi="Arial" w:eastAsia="Arial" w:cs="Arial"/>
        </w:rPr>
      </w:pPr>
      <w:r>
        <w:rPr>
          <w:rFonts w:eastAsia="Arial" w:cs="Arial" w:ascii="Arial" w:hAnsi="Arial"/>
        </w:rPr>
        <w:t>atendimento ao cliente em ambiente de loja de shopping vendas de eletrônicos e dominio de tecnologias. Ter afinidade com vendas e ganhos por atingimento de metas.</w:t>
      </w:r>
    </w:p>
    <w:p>
      <w:pPr>
        <w:pStyle w:val="Normal"/>
        <w:rPr/>
      </w:pPr>
      <w:r>
        <w:rPr/>
      </w:r>
    </w:p>
    <w:p>
      <w:pPr>
        <w:pStyle w:val="Normal"/>
        <w:rPr/>
      </w:pPr>
      <w:r>
        <w:rPr>
          <w:rFonts w:eastAsia="Arial" w:cs="Arial" w:ascii="Arial" w:hAnsi="Arial"/>
          <w:b/>
          <w:bCs/>
        </w:rPr>
        <w:t>Vendedor, Won Telecom Comercio Equipamentos Celulares LTDA ME em São Paulo</w:t>
      </w:r>
    </w:p>
    <w:p>
      <w:pPr>
        <w:pStyle w:val="Normal"/>
        <w:rPr/>
      </w:pPr>
      <w:r>
        <w:rPr>
          <w:rFonts w:eastAsia="Arial" w:cs="Arial" w:ascii="Arial" w:hAnsi="Arial"/>
        </w:rPr>
        <w:t>12/2010 - 03/2011</w:t>
      </w:r>
    </w:p>
    <w:p>
      <w:pPr>
        <w:pStyle w:val="Normal"/>
        <w:rPr/>
      </w:pPr>
      <w:r>
        <w:rPr>
          <w:rFonts w:eastAsia="Arial" w:cs="Arial" w:ascii="Arial" w:hAnsi="Arial"/>
        </w:rPr>
        <w:t>Comercial, Vendas - Atendimento (Operacional)</w:t>
      </w:r>
    </w:p>
    <w:p>
      <w:pPr>
        <w:pStyle w:val="Normal"/>
        <w:rPr/>
      </w:pPr>
      <w:r>
        <w:rPr>
          <w:rFonts w:eastAsia="Arial" w:cs="Arial" w:ascii="Arial" w:hAnsi="Arial"/>
        </w:rPr>
        <w:t>Atender clientes verificar sua necessidade e atendê-la mostrar novas tecnologias de aparelhos de celulares e planos pós pago e auxiliar na administração da loja.</w:t>
      </w:r>
    </w:p>
    <w:p>
      <w:pPr>
        <w:pStyle w:val="Normal"/>
        <w:rPr/>
      </w:pPr>
      <w:r>
        <w:rPr/>
      </w:r>
    </w:p>
    <w:p>
      <w:pPr>
        <w:pStyle w:val="Normal"/>
        <w:rPr>
          <w:lang w:val="en-US"/>
        </w:rPr>
      </w:pPr>
      <w:r>
        <w:rPr>
          <w:rFonts w:eastAsia="Arial" w:cs="Arial" w:ascii="Arial" w:hAnsi="Arial"/>
          <w:b/>
          <w:bCs/>
          <w:lang w:val="en-US"/>
        </w:rPr>
        <w:t>Informática</w:t>
      </w:r>
    </w:p>
    <w:p>
      <w:pPr>
        <w:pStyle w:val="Normal"/>
        <w:rPr>
          <w:lang w:val="en-US"/>
        </w:rPr>
      </w:pPr>
      <w:r>
        <w:rPr>
          <w:rFonts w:eastAsia="Arial" w:cs="Arial" w:ascii="Arial" w:hAnsi="Arial"/>
          <w:lang w:val="en-US"/>
        </w:rPr>
        <w:t>Gráficos/Web: CorelDraw , Adobe Photoshop</w:t>
      </w:r>
    </w:p>
    <w:p>
      <w:pPr>
        <w:pStyle w:val="Normal"/>
        <w:rPr>
          <w:lang w:val="en-US"/>
        </w:rPr>
      </w:pPr>
      <w:r>
        <w:rPr>
          <w:rFonts w:eastAsia="Arial" w:cs="Arial" w:ascii="Arial" w:hAnsi="Arial"/>
          <w:lang w:val="en-US"/>
        </w:rPr>
        <w:t>Aplicações de Escritório: Microsoft Word, Microsoft PowerPoint, Microsoft Excel, Microsoft Access, StarOffice, Microsoft Outlook, LibreOffice, Lotus Notes, Open Office</w:t>
      </w:r>
    </w:p>
    <w:p>
      <w:pPr>
        <w:pStyle w:val="Normal"/>
        <w:rPr/>
      </w:pPr>
      <w:r>
        <w:rPr>
          <w:rFonts w:eastAsia="Arial" w:cs="Arial" w:ascii="Arial" w:hAnsi="Arial"/>
        </w:rPr>
        <w:t>Sistemas Operacionais: Mac OS, Linux, Windows</w:t>
      </w:r>
    </w:p>
    <w:p>
      <w:pPr>
        <w:pStyle w:val="Normal"/>
        <w:rPr/>
      </w:pPr>
      <w:r>
        <w:rPr/>
      </w:r>
    </w:p>
    <w:p>
      <w:pPr>
        <w:pStyle w:val="Normal"/>
        <w:rPr/>
      </w:pPr>
      <w:r>
        <w:rPr>
          <w:rFonts w:eastAsia="Arial" w:cs="Arial" w:ascii="Arial" w:hAnsi="Arial"/>
          <w:b/>
          <w:bCs/>
        </w:rPr>
        <w:t>Idiomas</w:t>
      </w:r>
    </w:p>
    <w:p>
      <w:pPr>
        <w:pStyle w:val="Normal"/>
        <w:rPr/>
      </w:pPr>
      <w:r>
        <w:rPr>
          <w:rFonts w:eastAsia="Arial" w:cs="Arial" w:ascii="Arial" w:hAnsi="Arial"/>
        </w:rPr>
        <w:t>Inglês, Intermediário</w:t>
      </w:r>
    </w:p>
    <w:p>
      <w:pPr>
        <w:pStyle w:val="Normal"/>
        <w:rPr/>
      </w:pPr>
      <w:r>
        <w:rPr>
          <w:rFonts w:eastAsia="Arial" w:cs="Arial" w:ascii="Arial" w:hAnsi="Arial"/>
        </w:rPr>
        <w:t>Português, Nativo</w:t>
      </w:r>
    </w:p>
    <w:p>
      <w:pPr>
        <w:pStyle w:val="Normal"/>
        <w:rPr/>
      </w:pPr>
      <w:r>
        <w:rPr>
          <w:rFonts w:eastAsia="Arial" w:cs="Arial" w:ascii="Arial" w:hAnsi="Arial"/>
        </w:rPr>
        <w:t>Espanhol, Avançado</w:t>
      </w:r>
    </w:p>
    <w:p>
      <w:pPr>
        <w:pStyle w:val="Normal"/>
        <w:rPr/>
      </w:pPr>
      <w:r>
        <w:rPr/>
      </w:r>
    </w:p>
    <w:sectPr>
      <w:type w:val="nextPage"/>
      <w:pgSz w:w="12240" w:h="15840"/>
      <w:pgMar w:left="1701" w:right="1701" w:header="0" w:top="1417" w:footer="0" w:bottom="125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 w:name="Segoe UI">
    <w:charset w:val="00"/>
    <w:family w:val="roman"/>
    <w:pitch w:val="variable"/>
  </w:font>
</w:fonts>
</file>

<file path=word/settings.xml><?xml version="1.0" encoding="utf-8"?>
<w:settings xmlns:w="http://schemas.openxmlformats.org/wordprocessingml/2006/main">
  <w:zoom w:percent="100"/>
  <w:embedSystemFonts/>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ja-JP"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pPr>
    <w:rPr>
      <w:rFonts w:ascii="Times New Roman" w:hAnsi="Times New Roman" w:eastAsia="Times New Roman" w:cs="Times New Roman"/>
      <w:color w:val="auto"/>
      <w:kern w:val="0"/>
      <w:sz w:val="24"/>
      <w:szCs w:val="24"/>
      <w:lang w:eastAsia="ar-SA" w:val="pt-BR" w:bidi="ar-SA"/>
    </w:rPr>
  </w:style>
  <w:style w:type="character" w:styleId="DefaultParagraphFont" w:default="1">
    <w:name w:val="Default Paragraph Font"/>
    <w:uiPriority w:val="1"/>
    <w:semiHidden/>
    <w:unhideWhenUsed/>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Fontepargpadro2" w:customStyle="1">
    <w:name w:val="Fonte parág. padrão2"/>
    <w:qFormat/>
    <w:rPr/>
  </w:style>
  <w:style w:type="character" w:styleId="WWAbsatzStandardschriftart1111" w:customStyle="1">
    <w:name w:val="WW-Absatz-Standardschriftart1111"/>
    <w:qFormat/>
    <w:rPr/>
  </w:style>
  <w:style w:type="character" w:styleId="DefaultParagraphFont0" w:customStyle="1">
    <w:name w:val="Default Paragraph Font0"/>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Fontepargpadro1" w:customStyle="1">
    <w:name w:val="Fonte parág. padrão1"/>
    <w:qFormat/>
    <w:rPr/>
  </w:style>
  <w:style w:type="character" w:styleId="LinkdaInternet">
    <w:name w:val="Link da Internet"/>
    <w:rPr>
      <w:color w:val="0000FF"/>
      <w:u w:val="single"/>
    </w:rPr>
  </w:style>
  <w:style w:type="character" w:styleId="Nfase">
    <w:name w:val="Ênfase"/>
    <w:qFormat/>
    <w:rPr>
      <w:i/>
      <w:iC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before="0" w:after="120"/>
    </w:pPr>
    <w:rPr/>
  </w:style>
  <w:style w:type="paragraph" w:styleId="Lista">
    <w:name w:val="List"/>
    <w:basedOn w:val="Corpodotexto"/>
    <w:pPr/>
    <w:rPr>
      <w:rFonts w:cs="Tahoma"/>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Tahoma"/>
    </w:rPr>
  </w:style>
  <w:style w:type="paragraph" w:styleId="Ttulo2" w:customStyle="1">
    <w:name w:val="Título2"/>
    <w:basedOn w:val="Normal"/>
    <w:next w:val="Corpodotexto"/>
    <w:qFormat/>
    <w:pPr>
      <w:keepNext w:val="true"/>
      <w:spacing w:before="240" w:after="120"/>
    </w:pPr>
    <w:rPr>
      <w:rFonts w:ascii="Arial" w:hAnsi="Arial" w:eastAsia="Lucida Sans Unicode" w:cs="Mangal"/>
      <w:sz w:val="28"/>
      <w:szCs w:val="28"/>
    </w:rPr>
  </w:style>
  <w:style w:type="paragraph" w:styleId="Legenda2" w:customStyle="1">
    <w:name w:val="Legenda2"/>
    <w:basedOn w:val="Normal"/>
    <w:qFormat/>
    <w:pPr>
      <w:suppressLineNumbers/>
      <w:spacing w:before="120" w:after="120"/>
    </w:pPr>
    <w:rPr>
      <w:rFonts w:cs="Mangal"/>
      <w:i/>
      <w:iCs/>
    </w:rPr>
  </w:style>
  <w:style w:type="paragraph" w:styleId="Ttulo1"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egenda1" w:customStyle="1">
    <w:name w:val="Legenda1"/>
    <w:basedOn w:val="Normal"/>
    <w:qFormat/>
    <w:pPr>
      <w:suppressLineNumbers/>
      <w:spacing w:before="120" w:after="120"/>
    </w:pPr>
    <w:rPr>
      <w:rFonts w:cs="Tahoma"/>
      <w:i/>
      <w:i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Application>LibreOffice/6.1.0.3$Windows_X86_64 LibreOffice_project/efb621ed25068d70781dc026f7e9c5187a4decd1</Application>
  <Pages>2</Pages>
  <Words>484</Words>
  <Characters>2976</Characters>
  <CharactersWithSpaces>3446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2012-08-29T16:41:00Z</dcterms:created>
  <dc:creator>wellington</dc:creator>
  <dc:description/>
  <dc:language>pt-BR</dc:language>
  <cp:lastModifiedBy/>
  <cp:lastPrinted>1901-01-01T02:00:00Z</cp:lastPrinted>
  <dcterms:modified xsi:type="dcterms:W3CDTF">2019-09-04T12:57:31Z</dcterms:modified>
  <cp:revision>28</cp:revision>
  <dc:subject/>
  <dc:title>Currículo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